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BB0243" w14:textId="77777777" w:rsidR="000359B2" w:rsidRDefault="000359B2" w:rsidP="000359B2">
      <w:pPr>
        <w:jc w:val="both"/>
      </w:pPr>
    </w:p>
    <w:p w14:paraId="5352B27C" w14:textId="77777777" w:rsidR="000359B2" w:rsidRDefault="000359B2" w:rsidP="000359B2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Информация о принятых решениях и мерах по результатам </w:t>
      </w:r>
    </w:p>
    <w:p w14:paraId="26961956" w14:textId="77777777" w:rsidR="000359B2" w:rsidRDefault="000359B2" w:rsidP="000359B2">
      <w:pPr>
        <w:ind w:right="141" w:firstLine="567"/>
        <w:jc w:val="center"/>
        <w:rPr>
          <w:b/>
          <w:spacing w:val="-1"/>
          <w:sz w:val="23"/>
          <w:szCs w:val="23"/>
        </w:rPr>
      </w:pPr>
      <w:r>
        <w:rPr>
          <w:b/>
          <w:spacing w:val="-1"/>
          <w:sz w:val="23"/>
          <w:szCs w:val="23"/>
        </w:rPr>
        <w:t xml:space="preserve">внесённых представлений и предписаний по итогам контрольного мероприятия </w:t>
      </w:r>
      <w:r>
        <w:rPr>
          <w:b/>
          <w:sz w:val="23"/>
          <w:szCs w:val="23"/>
        </w:rPr>
        <w:t>«Внешняя проверка бюджетной отчетности главных администраторов бюджетных средств Ленинского городского округа за 2025 год»</w:t>
      </w:r>
      <w:r>
        <w:rPr>
          <w:b/>
          <w:spacing w:val="-1"/>
          <w:sz w:val="23"/>
          <w:szCs w:val="23"/>
        </w:rPr>
        <w:br/>
      </w:r>
    </w:p>
    <w:p w14:paraId="6756CD5C" w14:textId="77777777" w:rsidR="000359B2" w:rsidRDefault="000359B2" w:rsidP="000359B2">
      <w:pPr>
        <w:ind w:right="141" w:firstLine="567"/>
        <w:jc w:val="center"/>
        <w:rPr>
          <w:i/>
          <w:spacing w:val="-1"/>
          <w:sz w:val="23"/>
          <w:szCs w:val="23"/>
        </w:rPr>
      </w:pPr>
      <w:r>
        <w:rPr>
          <w:i/>
          <w:spacing w:val="-1"/>
          <w:sz w:val="23"/>
          <w:szCs w:val="23"/>
        </w:rPr>
        <w:t>(пункт 2.2 Плана работы КСП Ленинского городского округа на 2026 год)</w:t>
      </w:r>
    </w:p>
    <w:p w14:paraId="08112974" w14:textId="77777777" w:rsidR="000359B2" w:rsidRDefault="000359B2" w:rsidP="000359B2">
      <w:pPr>
        <w:ind w:right="141" w:firstLine="567"/>
        <w:jc w:val="center"/>
        <w:rPr>
          <w:b/>
          <w:spacing w:val="-1"/>
          <w:sz w:val="23"/>
          <w:szCs w:val="23"/>
        </w:rPr>
      </w:pPr>
    </w:p>
    <w:p w14:paraId="156FF141" w14:textId="191F6758" w:rsidR="000359B2" w:rsidRDefault="000359B2" w:rsidP="000359B2">
      <w:pPr>
        <w:ind w:right="141" w:firstLine="567"/>
        <w:jc w:val="center"/>
        <w:rPr>
          <w:spacing w:val="-1"/>
          <w:sz w:val="23"/>
          <w:szCs w:val="23"/>
        </w:rPr>
      </w:pPr>
      <w:r>
        <w:rPr>
          <w:spacing w:val="-1"/>
          <w:sz w:val="23"/>
          <w:szCs w:val="23"/>
        </w:rPr>
        <w:t>Требования представления Контрольно-счётной палаты Ленинского городского округа Моско</w:t>
      </w:r>
      <w:r>
        <w:rPr>
          <w:spacing w:val="-1"/>
          <w:sz w:val="23"/>
          <w:szCs w:val="23"/>
        </w:rPr>
        <w:t>вской области от 08.05.2026 № 11</w:t>
      </w:r>
      <w:r>
        <w:rPr>
          <w:spacing w:val="-1"/>
          <w:sz w:val="23"/>
          <w:szCs w:val="23"/>
        </w:rPr>
        <w:t xml:space="preserve"> выполнены в полном объёме.</w:t>
      </w:r>
    </w:p>
    <w:p w14:paraId="424312AC" w14:textId="77777777" w:rsidR="00C07CE7" w:rsidRDefault="00C07CE7" w:rsidP="00C07CE7">
      <w:pPr>
        <w:jc w:val="both"/>
      </w:pPr>
    </w:p>
    <w:p w14:paraId="379270A9" w14:textId="07BF8E19" w:rsidR="00C07CE7" w:rsidRPr="002718C3" w:rsidRDefault="00B14688" w:rsidP="000359B2">
      <w:pPr>
        <w:keepNext/>
        <w:keepLines/>
        <w:spacing w:before="40"/>
        <w:ind w:left="5664" w:hanging="5097"/>
        <w:jc w:val="both"/>
        <w:outlineLvl w:val="2"/>
        <w:rPr>
          <w:b/>
          <w:sz w:val="22"/>
          <w:szCs w:val="22"/>
        </w:rPr>
      </w:pPr>
      <w:r w:rsidRPr="002718C3">
        <w:rPr>
          <w:sz w:val="22"/>
          <w:szCs w:val="22"/>
        </w:rPr>
        <w:t>08</w:t>
      </w:r>
      <w:r w:rsidR="004C6F4F" w:rsidRPr="002718C3">
        <w:rPr>
          <w:sz w:val="22"/>
          <w:szCs w:val="22"/>
        </w:rPr>
        <w:t xml:space="preserve"> </w:t>
      </w:r>
      <w:r w:rsidRPr="002718C3">
        <w:rPr>
          <w:sz w:val="22"/>
          <w:szCs w:val="22"/>
        </w:rPr>
        <w:t>мая</w:t>
      </w:r>
      <w:r w:rsidR="004C6F4F" w:rsidRPr="002718C3">
        <w:rPr>
          <w:sz w:val="22"/>
          <w:szCs w:val="22"/>
        </w:rPr>
        <w:t xml:space="preserve"> 202</w:t>
      </w:r>
      <w:r w:rsidRPr="002718C3">
        <w:rPr>
          <w:sz w:val="22"/>
          <w:szCs w:val="22"/>
        </w:rPr>
        <w:t>6</w:t>
      </w:r>
      <w:r w:rsidR="004C6F4F" w:rsidRPr="002718C3">
        <w:rPr>
          <w:sz w:val="22"/>
          <w:szCs w:val="22"/>
        </w:rPr>
        <w:t xml:space="preserve"> года      </w:t>
      </w:r>
      <w:r w:rsidR="00444D8C" w:rsidRPr="002718C3">
        <w:rPr>
          <w:sz w:val="22"/>
          <w:szCs w:val="22"/>
        </w:rPr>
        <w:t>№</w:t>
      </w:r>
      <w:r w:rsidR="0074300E" w:rsidRPr="002718C3">
        <w:rPr>
          <w:sz w:val="22"/>
          <w:szCs w:val="22"/>
        </w:rPr>
        <w:t>11</w:t>
      </w:r>
      <w:r w:rsidR="004C6F4F" w:rsidRPr="002718C3">
        <w:rPr>
          <w:sz w:val="22"/>
          <w:szCs w:val="22"/>
        </w:rPr>
        <w:t xml:space="preserve">  </w:t>
      </w:r>
      <w:r w:rsidR="004C6F4F" w:rsidRPr="002718C3">
        <w:rPr>
          <w:sz w:val="22"/>
          <w:szCs w:val="22"/>
        </w:rPr>
        <w:tab/>
      </w:r>
    </w:p>
    <w:p w14:paraId="1613779D" w14:textId="77777777" w:rsidR="007A473A" w:rsidRPr="002718C3" w:rsidRDefault="007A473A" w:rsidP="00754B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38BB72A1" w14:textId="77777777" w:rsidR="007E6C98" w:rsidRPr="002718C3" w:rsidRDefault="007E6C98" w:rsidP="00754B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290EB092" w14:textId="45BF71C1" w:rsidR="008C0808" w:rsidRPr="002718C3" w:rsidRDefault="008C0808" w:rsidP="00754B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2718C3">
        <w:rPr>
          <w:b/>
          <w:sz w:val="22"/>
          <w:szCs w:val="22"/>
        </w:rPr>
        <w:t>ПРЕДСТАВЛЕНИЕ</w:t>
      </w:r>
      <w:r w:rsidR="0003283D" w:rsidRPr="002718C3">
        <w:rPr>
          <w:b/>
          <w:sz w:val="22"/>
          <w:szCs w:val="22"/>
        </w:rPr>
        <w:t xml:space="preserve"> </w:t>
      </w:r>
    </w:p>
    <w:p w14:paraId="0643D47F" w14:textId="77777777" w:rsidR="006566DA" w:rsidRPr="002718C3" w:rsidRDefault="006566DA" w:rsidP="00754B3E">
      <w:pPr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4C414DE3" w14:textId="4BC432B5" w:rsidR="00B14688" w:rsidRPr="002718C3" w:rsidRDefault="00B14688" w:rsidP="00B14688">
      <w:pPr>
        <w:pStyle w:val="3"/>
        <w:ind w:firstLine="56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718C3">
        <w:rPr>
          <w:rFonts w:ascii="Times New Roman" w:hAnsi="Times New Roman" w:cs="Times New Roman"/>
          <w:color w:val="auto"/>
          <w:sz w:val="22"/>
          <w:szCs w:val="22"/>
        </w:rPr>
        <w:t>В соответствии с пунктом 2.2 плана работы Контрольно-счетной палаты Ленинского городского округа на 2026 год проведено контрольное мероприятие «Внешняя проверка бюджетной отчетности главных администраторов бюджетных средств Ленинского городского округа за 2025 год» на объекте: м</w:t>
      </w:r>
      <w:r w:rsidRPr="002718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униципальное автономное учреждение </w:t>
      </w:r>
      <w:r w:rsidRPr="002718C3">
        <w:rPr>
          <w:rFonts w:ascii="Times New Roman" w:hAnsi="Times New Roman" w:cs="Times New Roman"/>
          <w:color w:val="auto"/>
          <w:sz w:val="22"/>
          <w:szCs w:val="22"/>
        </w:rPr>
        <w:t xml:space="preserve">«Дворец культуры «Видное» </w:t>
      </w:r>
      <w:r w:rsidRPr="002718C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2718C3">
        <w:rPr>
          <w:rFonts w:ascii="Times New Roman" w:hAnsi="Times New Roman" w:cs="Times New Roman"/>
          <w:snapToGrid w:val="0"/>
          <w:color w:val="auto"/>
          <w:sz w:val="22"/>
          <w:szCs w:val="22"/>
        </w:rPr>
        <w:t xml:space="preserve"> </w:t>
      </w:r>
      <w:r w:rsidRPr="002718C3">
        <w:rPr>
          <w:rFonts w:ascii="Times New Roman" w:hAnsi="Times New Roman" w:cs="Times New Roman"/>
          <w:color w:val="auto"/>
          <w:sz w:val="22"/>
          <w:szCs w:val="22"/>
        </w:rPr>
        <w:t xml:space="preserve">(далее – МАУ </w:t>
      </w:r>
      <w:r w:rsidRPr="002718C3">
        <w:rPr>
          <w:rFonts w:ascii="Times New Roman" w:hAnsi="Times New Roman" w:cs="Times New Roman"/>
          <w:bCs/>
          <w:iCs/>
          <w:color w:val="auto"/>
          <w:sz w:val="22"/>
          <w:szCs w:val="22"/>
        </w:rPr>
        <w:t>«Дворец</w:t>
      </w:r>
      <w:r w:rsidRPr="002718C3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культуры «Видное»</w:t>
      </w:r>
      <w:r w:rsidRPr="002718C3">
        <w:rPr>
          <w:rFonts w:ascii="Times New Roman" w:hAnsi="Times New Roman" w:cs="Times New Roman"/>
          <w:color w:val="auto"/>
          <w:sz w:val="22"/>
          <w:szCs w:val="22"/>
        </w:rPr>
        <w:t>) в период с 10 февраля по 30 апреля 2026 года.</w:t>
      </w:r>
    </w:p>
    <w:p w14:paraId="3CB39239" w14:textId="4BFBC94C" w:rsidR="00C07CE7" w:rsidRPr="002718C3" w:rsidRDefault="00C07CE7" w:rsidP="007A473A">
      <w:pPr>
        <w:pStyle w:val="3"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14:paraId="63D30968" w14:textId="2FAB0F22" w:rsidR="00F10B3F" w:rsidRPr="002718C3" w:rsidRDefault="00F10B3F" w:rsidP="004B6B0D">
      <w:pPr>
        <w:pStyle w:val="a6"/>
        <w:numPr>
          <w:ilvl w:val="0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8C3">
        <w:rPr>
          <w:rFonts w:ascii="Times New Roman" w:hAnsi="Times New Roman" w:cs="Times New Roman"/>
        </w:rPr>
        <w:t>По результатам контрольного мероприятия выявлены следующие нарушения:</w:t>
      </w:r>
    </w:p>
    <w:p w14:paraId="1B4C0853" w14:textId="77777777" w:rsidR="000F4F3F" w:rsidRPr="002718C3" w:rsidRDefault="000F4F3F" w:rsidP="000F4F3F">
      <w:pPr>
        <w:pStyle w:val="a6"/>
        <w:tabs>
          <w:tab w:val="left" w:pos="851"/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</w:rPr>
      </w:pPr>
    </w:p>
    <w:p w14:paraId="25F87FF1" w14:textId="524F6A06" w:rsidR="007546E9" w:rsidRPr="002718C3" w:rsidRDefault="00B14688" w:rsidP="003309F3">
      <w:pPr>
        <w:pStyle w:val="a6"/>
        <w:numPr>
          <w:ilvl w:val="1"/>
          <w:numId w:val="4"/>
        </w:numPr>
        <w:tabs>
          <w:tab w:val="left" w:pos="851"/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8C3">
        <w:rPr>
          <w:rFonts w:ascii="Times New Roman" w:hAnsi="Times New Roman" w:cs="Times New Roman"/>
        </w:rPr>
        <w:t xml:space="preserve">В нарушение требований ч.1 статьи 19 Федерального закона от 06.12.2011 № 402-ФЗ «О бухгалтерском учете», согласно которой экономический субъект обязан организовать и осуществлять </w:t>
      </w:r>
      <w:hyperlink r:id="rId8" w:history="1">
        <w:r w:rsidRPr="002718C3">
          <w:rPr>
            <w:rStyle w:val="ac"/>
            <w:rFonts w:ascii="Times New Roman" w:hAnsi="Times New Roman" w:cs="Times New Roman"/>
            <w:color w:val="auto"/>
            <w:u w:val="none"/>
          </w:rPr>
          <w:t>внутренний контроль</w:t>
        </w:r>
      </w:hyperlink>
      <w:r w:rsidRPr="002718C3">
        <w:rPr>
          <w:rFonts w:ascii="Times New Roman" w:hAnsi="Times New Roman" w:cs="Times New Roman"/>
        </w:rPr>
        <w:t xml:space="preserve"> совершаемых фактов хозяйственной жизни, контроль за просроченной дебиторской задолженностью не осуществлялся (задолженность с 2019 года).  </w:t>
      </w:r>
    </w:p>
    <w:p w14:paraId="6E4C6405" w14:textId="77777777" w:rsidR="003309F3" w:rsidRPr="002718C3" w:rsidRDefault="003309F3" w:rsidP="003309F3">
      <w:pPr>
        <w:pStyle w:val="a6"/>
        <w:tabs>
          <w:tab w:val="left" w:pos="567"/>
          <w:tab w:val="left" w:pos="851"/>
          <w:tab w:val="left" w:pos="1134"/>
        </w:tabs>
        <w:spacing w:after="0"/>
        <w:ind w:left="927"/>
        <w:jc w:val="both"/>
        <w:rPr>
          <w:rFonts w:ascii="Times New Roman" w:hAnsi="Times New Roman" w:cs="Times New Roman"/>
          <w:iCs/>
        </w:rPr>
      </w:pPr>
    </w:p>
    <w:p w14:paraId="4683407E" w14:textId="0C9A1EF9" w:rsidR="00F10B3F" w:rsidRPr="002718C3" w:rsidRDefault="00F10B3F" w:rsidP="000339A5">
      <w:pPr>
        <w:pStyle w:val="a6"/>
        <w:numPr>
          <w:ilvl w:val="0"/>
          <w:numId w:val="4"/>
        </w:numPr>
        <w:tabs>
          <w:tab w:val="left" w:pos="567"/>
          <w:tab w:val="left" w:pos="1134"/>
        </w:tabs>
        <w:ind w:left="0" w:firstLine="567"/>
        <w:jc w:val="both"/>
        <w:rPr>
          <w:rFonts w:ascii="Times New Roman" w:hAnsi="Times New Roman" w:cs="Times New Roman"/>
          <w:iCs/>
        </w:rPr>
      </w:pPr>
      <w:r w:rsidRPr="002718C3">
        <w:rPr>
          <w:rFonts w:ascii="Times New Roman" w:hAnsi="Times New Roman" w:cs="Times New Roman"/>
          <w:color w:val="000000"/>
        </w:rPr>
        <w:t xml:space="preserve">С учетом изложенного </w:t>
      </w:r>
      <w:r w:rsidR="00482194" w:rsidRPr="002718C3">
        <w:rPr>
          <w:rFonts w:ascii="Times New Roman" w:hAnsi="Times New Roman" w:cs="Times New Roman"/>
        </w:rPr>
        <w:t xml:space="preserve">МАУ </w:t>
      </w:r>
      <w:r w:rsidR="003C16A5" w:rsidRPr="002718C3">
        <w:rPr>
          <w:rFonts w:ascii="Times New Roman" w:hAnsi="Times New Roman" w:cs="Times New Roman"/>
          <w:bCs/>
          <w:iCs/>
        </w:rPr>
        <w:t>«Дворец</w:t>
      </w:r>
      <w:r w:rsidR="003C16A5" w:rsidRPr="002718C3">
        <w:rPr>
          <w:rFonts w:ascii="Times New Roman" w:hAnsi="Times New Roman" w:cs="Times New Roman"/>
          <w:iCs/>
        </w:rPr>
        <w:t xml:space="preserve"> культуры «Видное»</w:t>
      </w:r>
      <w:r w:rsidR="00942596" w:rsidRPr="002718C3">
        <w:rPr>
          <w:rFonts w:ascii="Times New Roman" w:hAnsi="Times New Roman" w:cs="Times New Roman"/>
        </w:rPr>
        <w:t xml:space="preserve"> </w:t>
      </w:r>
      <w:r w:rsidRPr="002718C3">
        <w:rPr>
          <w:rFonts w:ascii="Times New Roman" w:eastAsia="Calibri" w:hAnsi="Times New Roman" w:cs="Times New Roman"/>
        </w:rPr>
        <w:t>надлежит выполнить следующие требования:</w:t>
      </w:r>
    </w:p>
    <w:p w14:paraId="773726F5" w14:textId="77777777" w:rsidR="00B14688" w:rsidRPr="002718C3" w:rsidRDefault="00B14688" w:rsidP="00B14688">
      <w:pPr>
        <w:pStyle w:val="Default"/>
        <w:numPr>
          <w:ilvl w:val="1"/>
          <w:numId w:val="4"/>
        </w:numPr>
        <w:tabs>
          <w:tab w:val="left" w:pos="284"/>
          <w:tab w:val="left" w:pos="1134"/>
        </w:tabs>
        <w:ind w:left="0" w:firstLine="567"/>
        <w:jc w:val="both"/>
        <w:rPr>
          <w:bCs/>
          <w:color w:val="auto"/>
          <w:sz w:val="22"/>
          <w:szCs w:val="22"/>
        </w:rPr>
      </w:pPr>
      <w:bookmarkStart w:id="0" w:name="_Hlk226541507"/>
      <w:r w:rsidRPr="002718C3">
        <w:rPr>
          <w:bCs/>
          <w:color w:val="auto"/>
          <w:sz w:val="22"/>
          <w:szCs w:val="22"/>
        </w:rPr>
        <w:t>Во избежание образования безнадёжной к взысканию задолженности своевременно проводить мероприятия по урегулированию дебиторской задолженности по доходам в досудебном порядке, вести претензионную работу с должниками.</w:t>
      </w:r>
    </w:p>
    <w:p w14:paraId="19DE85CF" w14:textId="77777777" w:rsidR="00B14688" w:rsidRPr="002718C3" w:rsidRDefault="00B14688" w:rsidP="00B14688">
      <w:pPr>
        <w:pStyle w:val="a6"/>
        <w:numPr>
          <w:ilvl w:val="1"/>
          <w:numId w:val="4"/>
        </w:numPr>
        <w:tabs>
          <w:tab w:val="left" w:pos="567"/>
          <w:tab w:val="left" w:pos="1134"/>
        </w:tabs>
        <w:spacing w:before="240" w:line="240" w:lineRule="auto"/>
        <w:ind w:left="0" w:firstLine="567"/>
        <w:jc w:val="both"/>
        <w:rPr>
          <w:rFonts w:ascii="Times New Roman" w:hAnsi="Times New Roman" w:cs="Times New Roman"/>
        </w:rPr>
      </w:pPr>
      <w:r w:rsidRPr="002718C3">
        <w:rPr>
          <w:rFonts w:ascii="Times New Roman" w:hAnsi="Times New Roman" w:cs="Times New Roman"/>
          <w:bCs/>
        </w:rPr>
        <w:t>Принять решения о признании безнадежной к взысканию задолженности по платежам в бюджет Ленинского городского округа Московской области и провести процедуру списания в соответствии с Постановлением Российской Федерации от 06.05.2016 N 393 «Об общих требованиях к порядку принятия решений о признании безнадежной к взысканию задолженности по платежам в бюджеты бюджетной системы Российской Федерации».</w:t>
      </w:r>
    </w:p>
    <w:bookmarkEnd w:id="0"/>
    <w:p w14:paraId="30D8158B" w14:textId="490B3AD0" w:rsidR="00F10B3F" w:rsidRPr="002718C3" w:rsidRDefault="00F10B3F" w:rsidP="008B36D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718C3">
        <w:rPr>
          <w:sz w:val="22"/>
          <w:szCs w:val="22"/>
        </w:rPr>
        <w:t>В соответствии с частью 3 статьи 16 Федерального закона от 07.02.2011 № 6-ФЗ «Об общих принципах организации и деятельности контрольно-счетных органов субъектов Российской Федерации</w:t>
      </w:r>
      <w:r w:rsidR="009D4C1C" w:rsidRPr="002718C3">
        <w:rPr>
          <w:sz w:val="22"/>
          <w:szCs w:val="22"/>
        </w:rPr>
        <w:t>, федеральных территорий и муниципальных образований»</w:t>
      </w:r>
      <w:r w:rsidRPr="002718C3">
        <w:rPr>
          <w:sz w:val="22"/>
          <w:szCs w:val="22"/>
        </w:rPr>
        <w:t xml:space="preserve"> </w:t>
      </w:r>
      <w:r w:rsidR="00482194" w:rsidRPr="002718C3">
        <w:rPr>
          <w:sz w:val="22"/>
          <w:szCs w:val="22"/>
        </w:rPr>
        <w:t>д</w:t>
      </w:r>
      <w:r w:rsidR="00695903" w:rsidRPr="002718C3">
        <w:rPr>
          <w:sz w:val="22"/>
          <w:szCs w:val="22"/>
        </w:rPr>
        <w:t xml:space="preserve">иректору </w:t>
      </w:r>
      <w:r w:rsidR="00482194" w:rsidRPr="002718C3">
        <w:rPr>
          <w:sz w:val="22"/>
          <w:szCs w:val="22"/>
        </w:rPr>
        <w:t xml:space="preserve">МАУ </w:t>
      </w:r>
      <w:r w:rsidR="003C16A5" w:rsidRPr="002718C3">
        <w:rPr>
          <w:bCs/>
          <w:iCs/>
          <w:sz w:val="22"/>
          <w:szCs w:val="22"/>
        </w:rPr>
        <w:t>«Дворец</w:t>
      </w:r>
      <w:r w:rsidR="003C16A5" w:rsidRPr="002718C3">
        <w:rPr>
          <w:iCs/>
          <w:sz w:val="22"/>
          <w:szCs w:val="22"/>
        </w:rPr>
        <w:t xml:space="preserve"> культуры «Видное» </w:t>
      </w:r>
      <w:r w:rsidRPr="002718C3">
        <w:rPr>
          <w:sz w:val="22"/>
          <w:szCs w:val="22"/>
        </w:rPr>
        <w:t xml:space="preserve">или лицу, исполняющему его обязанности, необходимо уведомить Контрольно-счетную палату Ленинского городского округа о принятых решениях и мерах по результатам выполнения настоящего Представления в письменной форме с приложением копий подтверждающих документов в течение месяца со дня получения Представления. </w:t>
      </w:r>
    </w:p>
    <w:p w14:paraId="6CBF4B49" w14:textId="77777777" w:rsidR="00F10B3F" w:rsidRPr="002718C3" w:rsidRDefault="00F10B3F" w:rsidP="00F10B3F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</w:p>
    <w:p w14:paraId="01B82EE7" w14:textId="77777777" w:rsidR="00F10B3F" w:rsidRPr="002718C3" w:rsidRDefault="00F10B3F" w:rsidP="008B36D7">
      <w:pPr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  <w:r w:rsidRPr="002718C3">
        <w:rPr>
          <w:sz w:val="22"/>
          <w:szCs w:val="22"/>
        </w:rPr>
        <w:t>Неисполнение или ненадлежащее исполнение представления влечет за собой ответственность, установленную законодательством Российской Федерации.</w:t>
      </w:r>
    </w:p>
    <w:p w14:paraId="11EBFF4E" w14:textId="77777777" w:rsidR="00F10B3F" w:rsidRPr="002718C3" w:rsidRDefault="00F10B3F" w:rsidP="00F10B3F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1" w:name="_GoBack"/>
      <w:bookmarkEnd w:id="1"/>
    </w:p>
    <w:sectPr w:rsidR="00F10B3F" w:rsidRPr="002718C3" w:rsidSect="002718C3">
      <w:footerReference w:type="default" r:id="rId9"/>
      <w:pgSz w:w="11906" w:h="16838"/>
      <w:pgMar w:top="851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B43224" w14:textId="77777777" w:rsidR="00EE5EC2" w:rsidRDefault="00EE5EC2" w:rsidP="00EE5EC2">
      <w:r>
        <w:separator/>
      </w:r>
    </w:p>
  </w:endnote>
  <w:endnote w:type="continuationSeparator" w:id="0">
    <w:p w14:paraId="32CBB37C" w14:textId="77777777" w:rsidR="00EE5EC2" w:rsidRDefault="00EE5EC2" w:rsidP="00EE5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09091457"/>
      <w:docPartObj>
        <w:docPartGallery w:val="Page Numbers (Bottom of Page)"/>
        <w:docPartUnique/>
      </w:docPartObj>
    </w:sdtPr>
    <w:sdtEndPr/>
    <w:sdtContent>
      <w:p w14:paraId="05996171" w14:textId="1A510766" w:rsidR="00CA23CE" w:rsidRDefault="00CA23C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2A94">
          <w:rPr>
            <w:noProof/>
          </w:rPr>
          <w:t>4</w:t>
        </w:r>
        <w:r>
          <w:fldChar w:fldCharType="end"/>
        </w:r>
      </w:p>
    </w:sdtContent>
  </w:sdt>
  <w:p w14:paraId="4C5FF073" w14:textId="77777777" w:rsidR="00CA23CE" w:rsidRDefault="00CA23CE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6C5A50" w14:textId="77777777" w:rsidR="00EE5EC2" w:rsidRDefault="00EE5EC2" w:rsidP="00EE5EC2">
      <w:r>
        <w:separator/>
      </w:r>
    </w:p>
  </w:footnote>
  <w:footnote w:type="continuationSeparator" w:id="0">
    <w:p w14:paraId="643954DE" w14:textId="77777777" w:rsidR="00EE5EC2" w:rsidRDefault="00EE5EC2" w:rsidP="00EE5E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414DD"/>
    <w:multiLevelType w:val="multilevel"/>
    <w:tmpl w:val="074AE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1" w15:restartNumberingAfterBreak="0">
    <w:nsid w:val="16270CAC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" w15:restartNumberingAfterBreak="0">
    <w:nsid w:val="281B4F86"/>
    <w:multiLevelType w:val="multilevel"/>
    <w:tmpl w:val="C6369B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29FC50D9"/>
    <w:multiLevelType w:val="multilevel"/>
    <w:tmpl w:val="DBA009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 w15:restartNumberingAfterBreak="0">
    <w:nsid w:val="3F210817"/>
    <w:multiLevelType w:val="multilevel"/>
    <w:tmpl w:val="A9EC5E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542718BA"/>
    <w:multiLevelType w:val="hybridMultilevel"/>
    <w:tmpl w:val="547A5E00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4028D7"/>
    <w:multiLevelType w:val="hybridMultilevel"/>
    <w:tmpl w:val="7D98CE2A"/>
    <w:lvl w:ilvl="0" w:tplc="13367706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0"/>
  </w:num>
  <w:num w:numId="7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46F"/>
    <w:rsid w:val="00005CA5"/>
    <w:rsid w:val="00005E57"/>
    <w:rsid w:val="00022C42"/>
    <w:rsid w:val="00027473"/>
    <w:rsid w:val="0003283D"/>
    <w:rsid w:val="00032A82"/>
    <w:rsid w:val="000339A5"/>
    <w:rsid w:val="0003416B"/>
    <w:rsid w:val="000359B2"/>
    <w:rsid w:val="00037ACB"/>
    <w:rsid w:val="00041133"/>
    <w:rsid w:val="00042599"/>
    <w:rsid w:val="0004343E"/>
    <w:rsid w:val="000542C6"/>
    <w:rsid w:val="00055AE2"/>
    <w:rsid w:val="00056BA3"/>
    <w:rsid w:val="000641C9"/>
    <w:rsid w:val="0006469F"/>
    <w:rsid w:val="00064DCE"/>
    <w:rsid w:val="00065165"/>
    <w:rsid w:val="0006565E"/>
    <w:rsid w:val="0006655E"/>
    <w:rsid w:val="00066FED"/>
    <w:rsid w:val="0006729E"/>
    <w:rsid w:val="0006782F"/>
    <w:rsid w:val="000707C7"/>
    <w:rsid w:val="000720A2"/>
    <w:rsid w:val="00072287"/>
    <w:rsid w:val="00075525"/>
    <w:rsid w:val="00076F4F"/>
    <w:rsid w:val="00077836"/>
    <w:rsid w:val="00082061"/>
    <w:rsid w:val="0008396A"/>
    <w:rsid w:val="00085992"/>
    <w:rsid w:val="00086AA6"/>
    <w:rsid w:val="00086DF3"/>
    <w:rsid w:val="000929D4"/>
    <w:rsid w:val="000938C5"/>
    <w:rsid w:val="000A2ECD"/>
    <w:rsid w:val="000A3318"/>
    <w:rsid w:val="000A60E0"/>
    <w:rsid w:val="000B04BD"/>
    <w:rsid w:val="000B5993"/>
    <w:rsid w:val="000B762C"/>
    <w:rsid w:val="000C7F63"/>
    <w:rsid w:val="000D3B05"/>
    <w:rsid w:val="000D4AA3"/>
    <w:rsid w:val="000D4EEC"/>
    <w:rsid w:val="000D7510"/>
    <w:rsid w:val="000E11CF"/>
    <w:rsid w:val="000E24D5"/>
    <w:rsid w:val="000E5EB0"/>
    <w:rsid w:val="000E7CE8"/>
    <w:rsid w:val="000F323B"/>
    <w:rsid w:val="000F4009"/>
    <w:rsid w:val="000F4F3F"/>
    <w:rsid w:val="000F6610"/>
    <w:rsid w:val="0010232E"/>
    <w:rsid w:val="00102A36"/>
    <w:rsid w:val="00102F53"/>
    <w:rsid w:val="00105A93"/>
    <w:rsid w:val="001069AA"/>
    <w:rsid w:val="00110C7A"/>
    <w:rsid w:val="00120696"/>
    <w:rsid w:val="001246FB"/>
    <w:rsid w:val="00130ED8"/>
    <w:rsid w:val="0013282C"/>
    <w:rsid w:val="001328E7"/>
    <w:rsid w:val="001352D9"/>
    <w:rsid w:val="00135F70"/>
    <w:rsid w:val="001369E0"/>
    <w:rsid w:val="00136E11"/>
    <w:rsid w:val="00145BDE"/>
    <w:rsid w:val="00145E8E"/>
    <w:rsid w:val="00147E2D"/>
    <w:rsid w:val="0015055F"/>
    <w:rsid w:val="0015082E"/>
    <w:rsid w:val="00150A87"/>
    <w:rsid w:val="00150F50"/>
    <w:rsid w:val="00152584"/>
    <w:rsid w:val="001532DD"/>
    <w:rsid w:val="001533E4"/>
    <w:rsid w:val="001567FB"/>
    <w:rsid w:val="001609B1"/>
    <w:rsid w:val="0016188B"/>
    <w:rsid w:val="00165CAF"/>
    <w:rsid w:val="00171FFE"/>
    <w:rsid w:val="00172079"/>
    <w:rsid w:val="00172471"/>
    <w:rsid w:val="00172BF5"/>
    <w:rsid w:val="001747D8"/>
    <w:rsid w:val="00175094"/>
    <w:rsid w:val="0017719D"/>
    <w:rsid w:val="001772E8"/>
    <w:rsid w:val="001817F1"/>
    <w:rsid w:val="0018532C"/>
    <w:rsid w:val="00185607"/>
    <w:rsid w:val="00187290"/>
    <w:rsid w:val="001939FE"/>
    <w:rsid w:val="00194ABE"/>
    <w:rsid w:val="0019589F"/>
    <w:rsid w:val="001A0A28"/>
    <w:rsid w:val="001A1F58"/>
    <w:rsid w:val="001A292A"/>
    <w:rsid w:val="001A74F1"/>
    <w:rsid w:val="001B0AD1"/>
    <w:rsid w:val="001C00DB"/>
    <w:rsid w:val="001C06AC"/>
    <w:rsid w:val="001C24AB"/>
    <w:rsid w:val="001C3718"/>
    <w:rsid w:val="001C38A4"/>
    <w:rsid w:val="001C3BC8"/>
    <w:rsid w:val="001C535A"/>
    <w:rsid w:val="001C6186"/>
    <w:rsid w:val="001D2E0C"/>
    <w:rsid w:val="001D2FA8"/>
    <w:rsid w:val="001D4786"/>
    <w:rsid w:val="001D4D62"/>
    <w:rsid w:val="001E3465"/>
    <w:rsid w:val="001E78A7"/>
    <w:rsid w:val="001E78C4"/>
    <w:rsid w:val="001F0943"/>
    <w:rsid w:val="001F5268"/>
    <w:rsid w:val="001F601B"/>
    <w:rsid w:val="00202C9F"/>
    <w:rsid w:val="00202DB2"/>
    <w:rsid w:val="002076B3"/>
    <w:rsid w:val="00207C42"/>
    <w:rsid w:val="00214D35"/>
    <w:rsid w:val="00220637"/>
    <w:rsid w:val="0022145A"/>
    <w:rsid w:val="00222008"/>
    <w:rsid w:val="00231AF8"/>
    <w:rsid w:val="002326E1"/>
    <w:rsid w:val="002413BA"/>
    <w:rsid w:val="00241920"/>
    <w:rsid w:val="00251D35"/>
    <w:rsid w:val="002633D4"/>
    <w:rsid w:val="00264BE7"/>
    <w:rsid w:val="00266204"/>
    <w:rsid w:val="00267B15"/>
    <w:rsid w:val="00270C65"/>
    <w:rsid w:val="00271789"/>
    <w:rsid w:val="002718C3"/>
    <w:rsid w:val="002725E6"/>
    <w:rsid w:val="00274175"/>
    <w:rsid w:val="002751C5"/>
    <w:rsid w:val="00281975"/>
    <w:rsid w:val="002827E9"/>
    <w:rsid w:val="0029040E"/>
    <w:rsid w:val="00291D22"/>
    <w:rsid w:val="0029412D"/>
    <w:rsid w:val="002972F0"/>
    <w:rsid w:val="002A432A"/>
    <w:rsid w:val="002A59F5"/>
    <w:rsid w:val="002A74C5"/>
    <w:rsid w:val="002B18D4"/>
    <w:rsid w:val="002B1FA0"/>
    <w:rsid w:val="002B2666"/>
    <w:rsid w:val="002B3706"/>
    <w:rsid w:val="002B4CA0"/>
    <w:rsid w:val="002B4CF8"/>
    <w:rsid w:val="002B61BF"/>
    <w:rsid w:val="002B6D66"/>
    <w:rsid w:val="002C0B8C"/>
    <w:rsid w:val="002C2B20"/>
    <w:rsid w:val="002C3C35"/>
    <w:rsid w:val="002C4D62"/>
    <w:rsid w:val="002C6A2E"/>
    <w:rsid w:val="002D1AF9"/>
    <w:rsid w:val="002D2949"/>
    <w:rsid w:val="002D3953"/>
    <w:rsid w:val="002D5DB7"/>
    <w:rsid w:val="002E0E37"/>
    <w:rsid w:val="002E1DB1"/>
    <w:rsid w:val="002E5E9B"/>
    <w:rsid w:val="002E6816"/>
    <w:rsid w:val="002E717E"/>
    <w:rsid w:val="002E7477"/>
    <w:rsid w:val="002E7CB5"/>
    <w:rsid w:val="002F38D5"/>
    <w:rsid w:val="002F3B63"/>
    <w:rsid w:val="002F73E1"/>
    <w:rsid w:val="003024DC"/>
    <w:rsid w:val="00302915"/>
    <w:rsid w:val="00302C85"/>
    <w:rsid w:val="0030567A"/>
    <w:rsid w:val="00310641"/>
    <w:rsid w:val="003172E6"/>
    <w:rsid w:val="00320424"/>
    <w:rsid w:val="00324823"/>
    <w:rsid w:val="00325435"/>
    <w:rsid w:val="00326362"/>
    <w:rsid w:val="003307BF"/>
    <w:rsid w:val="003309F3"/>
    <w:rsid w:val="00334CC0"/>
    <w:rsid w:val="00337939"/>
    <w:rsid w:val="003405C7"/>
    <w:rsid w:val="0034154F"/>
    <w:rsid w:val="003422AF"/>
    <w:rsid w:val="00351937"/>
    <w:rsid w:val="0036035E"/>
    <w:rsid w:val="003625D4"/>
    <w:rsid w:val="00362F06"/>
    <w:rsid w:val="00375297"/>
    <w:rsid w:val="0037582E"/>
    <w:rsid w:val="00380897"/>
    <w:rsid w:val="00380BD8"/>
    <w:rsid w:val="0038159A"/>
    <w:rsid w:val="00382738"/>
    <w:rsid w:val="0038695A"/>
    <w:rsid w:val="00392810"/>
    <w:rsid w:val="00393F14"/>
    <w:rsid w:val="00396BB9"/>
    <w:rsid w:val="003977C4"/>
    <w:rsid w:val="003A2998"/>
    <w:rsid w:val="003A29A1"/>
    <w:rsid w:val="003A33F3"/>
    <w:rsid w:val="003A4789"/>
    <w:rsid w:val="003A548B"/>
    <w:rsid w:val="003B6400"/>
    <w:rsid w:val="003B6DA0"/>
    <w:rsid w:val="003B7638"/>
    <w:rsid w:val="003B77A4"/>
    <w:rsid w:val="003B7E6A"/>
    <w:rsid w:val="003C16A5"/>
    <w:rsid w:val="003C20D2"/>
    <w:rsid w:val="003C2D29"/>
    <w:rsid w:val="003C60FB"/>
    <w:rsid w:val="003C7D30"/>
    <w:rsid w:val="003D24F6"/>
    <w:rsid w:val="003E0259"/>
    <w:rsid w:val="003E4B46"/>
    <w:rsid w:val="003E60EC"/>
    <w:rsid w:val="003E66AE"/>
    <w:rsid w:val="003F10EB"/>
    <w:rsid w:val="003F4101"/>
    <w:rsid w:val="0040120E"/>
    <w:rsid w:val="00403405"/>
    <w:rsid w:val="00404D27"/>
    <w:rsid w:val="004050CF"/>
    <w:rsid w:val="00406C7D"/>
    <w:rsid w:val="00420850"/>
    <w:rsid w:val="00426535"/>
    <w:rsid w:val="00426913"/>
    <w:rsid w:val="00427B37"/>
    <w:rsid w:val="00427D39"/>
    <w:rsid w:val="00431ED4"/>
    <w:rsid w:val="00435694"/>
    <w:rsid w:val="0044327B"/>
    <w:rsid w:val="00443F62"/>
    <w:rsid w:val="00444D8C"/>
    <w:rsid w:val="004464A5"/>
    <w:rsid w:val="00447DBC"/>
    <w:rsid w:val="004500DC"/>
    <w:rsid w:val="00450D05"/>
    <w:rsid w:val="00451C88"/>
    <w:rsid w:val="00451FD6"/>
    <w:rsid w:val="0045556C"/>
    <w:rsid w:val="004637BB"/>
    <w:rsid w:val="004647BB"/>
    <w:rsid w:val="004658F2"/>
    <w:rsid w:val="00470EE5"/>
    <w:rsid w:val="00471A35"/>
    <w:rsid w:val="00472F3B"/>
    <w:rsid w:val="004742F7"/>
    <w:rsid w:val="00474F69"/>
    <w:rsid w:val="00475264"/>
    <w:rsid w:val="00480950"/>
    <w:rsid w:val="00482194"/>
    <w:rsid w:val="0048473F"/>
    <w:rsid w:val="004923CA"/>
    <w:rsid w:val="0049266B"/>
    <w:rsid w:val="004A344B"/>
    <w:rsid w:val="004B2DE5"/>
    <w:rsid w:val="004B5148"/>
    <w:rsid w:val="004B6074"/>
    <w:rsid w:val="004B6B0D"/>
    <w:rsid w:val="004C153A"/>
    <w:rsid w:val="004C1F48"/>
    <w:rsid w:val="004C3542"/>
    <w:rsid w:val="004C6F4F"/>
    <w:rsid w:val="004D0CB4"/>
    <w:rsid w:val="004D374B"/>
    <w:rsid w:val="004E34CC"/>
    <w:rsid w:val="004E50D0"/>
    <w:rsid w:val="004E5B5D"/>
    <w:rsid w:val="004F06C8"/>
    <w:rsid w:val="004F0E41"/>
    <w:rsid w:val="004F0F2D"/>
    <w:rsid w:val="00512065"/>
    <w:rsid w:val="00514D9D"/>
    <w:rsid w:val="00516215"/>
    <w:rsid w:val="00526390"/>
    <w:rsid w:val="00532477"/>
    <w:rsid w:val="00532B5F"/>
    <w:rsid w:val="00533D02"/>
    <w:rsid w:val="0053571A"/>
    <w:rsid w:val="0053571D"/>
    <w:rsid w:val="0053674E"/>
    <w:rsid w:val="005376FE"/>
    <w:rsid w:val="00543AE5"/>
    <w:rsid w:val="00546307"/>
    <w:rsid w:val="005536DC"/>
    <w:rsid w:val="00566160"/>
    <w:rsid w:val="00571E30"/>
    <w:rsid w:val="005733AB"/>
    <w:rsid w:val="00573C40"/>
    <w:rsid w:val="0057528E"/>
    <w:rsid w:val="00577983"/>
    <w:rsid w:val="005834A5"/>
    <w:rsid w:val="00584C8E"/>
    <w:rsid w:val="00592EDB"/>
    <w:rsid w:val="005A11AE"/>
    <w:rsid w:val="005A16F4"/>
    <w:rsid w:val="005A47BE"/>
    <w:rsid w:val="005A521B"/>
    <w:rsid w:val="005A5F2C"/>
    <w:rsid w:val="005A62D8"/>
    <w:rsid w:val="005A71CE"/>
    <w:rsid w:val="005B0791"/>
    <w:rsid w:val="005B3E4D"/>
    <w:rsid w:val="005B6CA2"/>
    <w:rsid w:val="005C18BA"/>
    <w:rsid w:val="005C4074"/>
    <w:rsid w:val="005C4148"/>
    <w:rsid w:val="005D219C"/>
    <w:rsid w:val="005D3048"/>
    <w:rsid w:val="005D330F"/>
    <w:rsid w:val="005D3420"/>
    <w:rsid w:val="005D4A59"/>
    <w:rsid w:val="005D5810"/>
    <w:rsid w:val="005D5AE2"/>
    <w:rsid w:val="005D7228"/>
    <w:rsid w:val="005D7CF5"/>
    <w:rsid w:val="005E0C0B"/>
    <w:rsid w:val="005E126B"/>
    <w:rsid w:val="005E149D"/>
    <w:rsid w:val="005E344B"/>
    <w:rsid w:val="005E4A7A"/>
    <w:rsid w:val="005F49E3"/>
    <w:rsid w:val="005F77C9"/>
    <w:rsid w:val="005F77DA"/>
    <w:rsid w:val="005F7E29"/>
    <w:rsid w:val="0060083A"/>
    <w:rsid w:val="00600CA2"/>
    <w:rsid w:val="006011A0"/>
    <w:rsid w:val="00604438"/>
    <w:rsid w:val="00605BD9"/>
    <w:rsid w:val="00610448"/>
    <w:rsid w:val="0061138F"/>
    <w:rsid w:val="00614BF1"/>
    <w:rsid w:val="00624452"/>
    <w:rsid w:val="00626700"/>
    <w:rsid w:val="00634A6B"/>
    <w:rsid w:val="00637F3B"/>
    <w:rsid w:val="00644090"/>
    <w:rsid w:val="00647053"/>
    <w:rsid w:val="006532F9"/>
    <w:rsid w:val="00654AB7"/>
    <w:rsid w:val="006566DA"/>
    <w:rsid w:val="00664067"/>
    <w:rsid w:val="00664AF4"/>
    <w:rsid w:val="00666BBB"/>
    <w:rsid w:val="00671271"/>
    <w:rsid w:val="00672311"/>
    <w:rsid w:val="00672C62"/>
    <w:rsid w:val="00676EFA"/>
    <w:rsid w:val="00682987"/>
    <w:rsid w:val="006831F5"/>
    <w:rsid w:val="00695000"/>
    <w:rsid w:val="00695903"/>
    <w:rsid w:val="00697E1D"/>
    <w:rsid w:val="00697E5A"/>
    <w:rsid w:val="00697F49"/>
    <w:rsid w:val="006A452B"/>
    <w:rsid w:val="006A4B36"/>
    <w:rsid w:val="006A6189"/>
    <w:rsid w:val="006A7AD1"/>
    <w:rsid w:val="006B00BD"/>
    <w:rsid w:val="006B1F68"/>
    <w:rsid w:val="006B21B1"/>
    <w:rsid w:val="006B37C4"/>
    <w:rsid w:val="006B4552"/>
    <w:rsid w:val="006B6AB9"/>
    <w:rsid w:val="006C0A15"/>
    <w:rsid w:val="006C1153"/>
    <w:rsid w:val="006C3A4E"/>
    <w:rsid w:val="006D0B03"/>
    <w:rsid w:val="006D0B85"/>
    <w:rsid w:val="006D1D60"/>
    <w:rsid w:val="006D38AD"/>
    <w:rsid w:val="006D3CB5"/>
    <w:rsid w:val="006D3CE7"/>
    <w:rsid w:val="006D49EA"/>
    <w:rsid w:val="006D7C64"/>
    <w:rsid w:val="006E021B"/>
    <w:rsid w:val="006F1A66"/>
    <w:rsid w:val="006F23DE"/>
    <w:rsid w:val="007002BE"/>
    <w:rsid w:val="0070491E"/>
    <w:rsid w:val="00704973"/>
    <w:rsid w:val="00706ACF"/>
    <w:rsid w:val="00706D0D"/>
    <w:rsid w:val="00713BFA"/>
    <w:rsid w:val="007177FB"/>
    <w:rsid w:val="00722302"/>
    <w:rsid w:val="00722343"/>
    <w:rsid w:val="00724983"/>
    <w:rsid w:val="007258E9"/>
    <w:rsid w:val="00727082"/>
    <w:rsid w:val="007272BD"/>
    <w:rsid w:val="00730D39"/>
    <w:rsid w:val="00731424"/>
    <w:rsid w:val="00731AB7"/>
    <w:rsid w:val="00732DB2"/>
    <w:rsid w:val="00735213"/>
    <w:rsid w:val="00736B15"/>
    <w:rsid w:val="00736BD9"/>
    <w:rsid w:val="007370A4"/>
    <w:rsid w:val="00741B2A"/>
    <w:rsid w:val="00741E7C"/>
    <w:rsid w:val="0074300E"/>
    <w:rsid w:val="007470A9"/>
    <w:rsid w:val="0074719C"/>
    <w:rsid w:val="00750D27"/>
    <w:rsid w:val="00751113"/>
    <w:rsid w:val="007546E9"/>
    <w:rsid w:val="00754B3E"/>
    <w:rsid w:val="00755313"/>
    <w:rsid w:val="007556E9"/>
    <w:rsid w:val="00761129"/>
    <w:rsid w:val="00761B49"/>
    <w:rsid w:val="00761CBF"/>
    <w:rsid w:val="00763C97"/>
    <w:rsid w:val="0076536D"/>
    <w:rsid w:val="007750FF"/>
    <w:rsid w:val="00775195"/>
    <w:rsid w:val="00775531"/>
    <w:rsid w:val="00780AA6"/>
    <w:rsid w:val="00782E68"/>
    <w:rsid w:val="0078353E"/>
    <w:rsid w:val="00787790"/>
    <w:rsid w:val="007A473A"/>
    <w:rsid w:val="007B2B01"/>
    <w:rsid w:val="007B37D1"/>
    <w:rsid w:val="007B5411"/>
    <w:rsid w:val="007C2EE5"/>
    <w:rsid w:val="007C4763"/>
    <w:rsid w:val="007C6F32"/>
    <w:rsid w:val="007D0522"/>
    <w:rsid w:val="007D08B5"/>
    <w:rsid w:val="007D3A7A"/>
    <w:rsid w:val="007D5495"/>
    <w:rsid w:val="007E2AAC"/>
    <w:rsid w:val="007E4322"/>
    <w:rsid w:val="007E4815"/>
    <w:rsid w:val="007E511E"/>
    <w:rsid w:val="007E6C98"/>
    <w:rsid w:val="007E70B5"/>
    <w:rsid w:val="007F2F67"/>
    <w:rsid w:val="007F31DF"/>
    <w:rsid w:val="007F3686"/>
    <w:rsid w:val="007F7E89"/>
    <w:rsid w:val="00802637"/>
    <w:rsid w:val="0080571D"/>
    <w:rsid w:val="008071F4"/>
    <w:rsid w:val="00810B40"/>
    <w:rsid w:val="00811E3E"/>
    <w:rsid w:val="008128E8"/>
    <w:rsid w:val="00815FFF"/>
    <w:rsid w:val="00821C67"/>
    <w:rsid w:val="0082633F"/>
    <w:rsid w:val="00826E05"/>
    <w:rsid w:val="008273B5"/>
    <w:rsid w:val="00827E74"/>
    <w:rsid w:val="00830D20"/>
    <w:rsid w:val="008320E1"/>
    <w:rsid w:val="008338F3"/>
    <w:rsid w:val="0083430C"/>
    <w:rsid w:val="00846703"/>
    <w:rsid w:val="008520FC"/>
    <w:rsid w:val="00860004"/>
    <w:rsid w:val="008620D0"/>
    <w:rsid w:val="0087119B"/>
    <w:rsid w:val="00873168"/>
    <w:rsid w:val="00876C32"/>
    <w:rsid w:val="0088123C"/>
    <w:rsid w:val="00884EAA"/>
    <w:rsid w:val="00886BB0"/>
    <w:rsid w:val="00890461"/>
    <w:rsid w:val="00891A75"/>
    <w:rsid w:val="008934C5"/>
    <w:rsid w:val="008A2CCC"/>
    <w:rsid w:val="008A73A8"/>
    <w:rsid w:val="008A79CE"/>
    <w:rsid w:val="008B009C"/>
    <w:rsid w:val="008B068C"/>
    <w:rsid w:val="008B1C10"/>
    <w:rsid w:val="008B282B"/>
    <w:rsid w:val="008B36D7"/>
    <w:rsid w:val="008C0808"/>
    <w:rsid w:val="008C0BC8"/>
    <w:rsid w:val="008C4710"/>
    <w:rsid w:val="008C6643"/>
    <w:rsid w:val="008D0135"/>
    <w:rsid w:val="008D21FF"/>
    <w:rsid w:val="008D26C3"/>
    <w:rsid w:val="008D4C75"/>
    <w:rsid w:val="008D6EE6"/>
    <w:rsid w:val="008D6F3C"/>
    <w:rsid w:val="008E20B1"/>
    <w:rsid w:val="008E289C"/>
    <w:rsid w:val="008E3EFA"/>
    <w:rsid w:val="008E7EBF"/>
    <w:rsid w:val="008F06A4"/>
    <w:rsid w:val="008F08D2"/>
    <w:rsid w:val="008F264A"/>
    <w:rsid w:val="008F63FD"/>
    <w:rsid w:val="008F77F0"/>
    <w:rsid w:val="0090169F"/>
    <w:rsid w:val="0090346C"/>
    <w:rsid w:val="00910255"/>
    <w:rsid w:val="00910D22"/>
    <w:rsid w:val="0091225F"/>
    <w:rsid w:val="00913573"/>
    <w:rsid w:val="00915A4E"/>
    <w:rsid w:val="00916831"/>
    <w:rsid w:val="00916A2E"/>
    <w:rsid w:val="00917A4E"/>
    <w:rsid w:val="00926575"/>
    <w:rsid w:val="0093169F"/>
    <w:rsid w:val="0093270D"/>
    <w:rsid w:val="009329A8"/>
    <w:rsid w:val="00932EEA"/>
    <w:rsid w:val="00941B02"/>
    <w:rsid w:val="00941ED6"/>
    <w:rsid w:val="00942596"/>
    <w:rsid w:val="009427D8"/>
    <w:rsid w:val="009445AA"/>
    <w:rsid w:val="009463AF"/>
    <w:rsid w:val="00946E29"/>
    <w:rsid w:val="00947307"/>
    <w:rsid w:val="009478E6"/>
    <w:rsid w:val="00951BF7"/>
    <w:rsid w:val="0096053D"/>
    <w:rsid w:val="00961EB4"/>
    <w:rsid w:val="00965748"/>
    <w:rsid w:val="00965C8C"/>
    <w:rsid w:val="00966F14"/>
    <w:rsid w:val="00974400"/>
    <w:rsid w:val="00974EFA"/>
    <w:rsid w:val="00977539"/>
    <w:rsid w:val="00977B1E"/>
    <w:rsid w:val="00980D7C"/>
    <w:rsid w:val="00983989"/>
    <w:rsid w:val="00984964"/>
    <w:rsid w:val="009862E5"/>
    <w:rsid w:val="00990281"/>
    <w:rsid w:val="009923E0"/>
    <w:rsid w:val="00993DF2"/>
    <w:rsid w:val="00994DAB"/>
    <w:rsid w:val="00997F53"/>
    <w:rsid w:val="009A1849"/>
    <w:rsid w:val="009A5FE9"/>
    <w:rsid w:val="009B3A22"/>
    <w:rsid w:val="009B5BCF"/>
    <w:rsid w:val="009C0196"/>
    <w:rsid w:val="009C1732"/>
    <w:rsid w:val="009C2DFC"/>
    <w:rsid w:val="009C4881"/>
    <w:rsid w:val="009C504C"/>
    <w:rsid w:val="009C5CD9"/>
    <w:rsid w:val="009C7F1E"/>
    <w:rsid w:val="009D06C4"/>
    <w:rsid w:val="009D1648"/>
    <w:rsid w:val="009D4C1C"/>
    <w:rsid w:val="009D76DA"/>
    <w:rsid w:val="009E0F78"/>
    <w:rsid w:val="009E3A98"/>
    <w:rsid w:val="009F074B"/>
    <w:rsid w:val="009F0796"/>
    <w:rsid w:val="009F0EFC"/>
    <w:rsid w:val="009F1816"/>
    <w:rsid w:val="009F2013"/>
    <w:rsid w:val="009F2B19"/>
    <w:rsid w:val="009F2BD1"/>
    <w:rsid w:val="009F2DCD"/>
    <w:rsid w:val="009F300A"/>
    <w:rsid w:val="009F6548"/>
    <w:rsid w:val="009F69B3"/>
    <w:rsid w:val="009F7D1E"/>
    <w:rsid w:val="00A03AA1"/>
    <w:rsid w:val="00A051FD"/>
    <w:rsid w:val="00A134BD"/>
    <w:rsid w:val="00A14E3E"/>
    <w:rsid w:val="00A16202"/>
    <w:rsid w:val="00A16D5C"/>
    <w:rsid w:val="00A17DD5"/>
    <w:rsid w:val="00A20040"/>
    <w:rsid w:val="00A32E0E"/>
    <w:rsid w:val="00A35FD9"/>
    <w:rsid w:val="00A37340"/>
    <w:rsid w:val="00A42B7F"/>
    <w:rsid w:val="00A430D8"/>
    <w:rsid w:val="00A43C84"/>
    <w:rsid w:val="00A54AF0"/>
    <w:rsid w:val="00A62A11"/>
    <w:rsid w:val="00A6355C"/>
    <w:rsid w:val="00A6722C"/>
    <w:rsid w:val="00A80EF3"/>
    <w:rsid w:val="00A82DF9"/>
    <w:rsid w:val="00A854A2"/>
    <w:rsid w:val="00A855F5"/>
    <w:rsid w:val="00A86FD8"/>
    <w:rsid w:val="00A91614"/>
    <w:rsid w:val="00A92207"/>
    <w:rsid w:val="00A92DF1"/>
    <w:rsid w:val="00A9552E"/>
    <w:rsid w:val="00A959E8"/>
    <w:rsid w:val="00A95AD4"/>
    <w:rsid w:val="00AA30B6"/>
    <w:rsid w:val="00AA4176"/>
    <w:rsid w:val="00AA4BC9"/>
    <w:rsid w:val="00AA74B2"/>
    <w:rsid w:val="00AC3F90"/>
    <w:rsid w:val="00AD39A3"/>
    <w:rsid w:val="00AD6D84"/>
    <w:rsid w:val="00AD73D4"/>
    <w:rsid w:val="00AD7846"/>
    <w:rsid w:val="00AD787C"/>
    <w:rsid w:val="00AE209B"/>
    <w:rsid w:val="00AF0664"/>
    <w:rsid w:val="00AF1277"/>
    <w:rsid w:val="00AF5FB1"/>
    <w:rsid w:val="00AF675F"/>
    <w:rsid w:val="00AF684D"/>
    <w:rsid w:val="00B01254"/>
    <w:rsid w:val="00B01598"/>
    <w:rsid w:val="00B05922"/>
    <w:rsid w:val="00B10804"/>
    <w:rsid w:val="00B10F87"/>
    <w:rsid w:val="00B11971"/>
    <w:rsid w:val="00B14688"/>
    <w:rsid w:val="00B1579D"/>
    <w:rsid w:val="00B2253A"/>
    <w:rsid w:val="00B25607"/>
    <w:rsid w:val="00B264D0"/>
    <w:rsid w:val="00B27D88"/>
    <w:rsid w:val="00B309D2"/>
    <w:rsid w:val="00B30F10"/>
    <w:rsid w:val="00B400A8"/>
    <w:rsid w:val="00B40127"/>
    <w:rsid w:val="00B42A94"/>
    <w:rsid w:val="00B42BF8"/>
    <w:rsid w:val="00B44FD9"/>
    <w:rsid w:val="00B4560D"/>
    <w:rsid w:val="00B45643"/>
    <w:rsid w:val="00B4772A"/>
    <w:rsid w:val="00B479AC"/>
    <w:rsid w:val="00B47F4C"/>
    <w:rsid w:val="00B528E0"/>
    <w:rsid w:val="00B52A9B"/>
    <w:rsid w:val="00B55ED6"/>
    <w:rsid w:val="00B57595"/>
    <w:rsid w:val="00B60AAE"/>
    <w:rsid w:val="00B6351D"/>
    <w:rsid w:val="00B642F8"/>
    <w:rsid w:val="00B713C3"/>
    <w:rsid w:val="00B72A05"/>
    <w:rsid w:val="00B7397C"/>
    <w:rsid w:val="00B750F1"/>
    <w:rsid w:val="00B76B5B"/>
    <w:rsid w:val="00B770CA"/>
    <w:rsid w:val="00B8210A"/>
    <w:rsid w:val="00B830CA"/>
    <w:rsid w:val="00B872EA"/>
    <w:rsid w:val="00B87502"/>
    <w:rsid w:val="00B900AA"/>
    <w:rsid w:val="00B91518"/>
    <w:rsid w:val="00B93E32"/>
    <w:rsid w:val="00B96ABF"/>
    <w:rsid w:val="00B97456"/>
    <w:rsid w:val="00BA4421"/>
    <w:rsid w:val="00BA5B06"/>
    <w:rsid w:val="00BA7DA2"/>
    <w:rsid w:val="00BB1CCC"/>
    <w:rsid w:val="00BB2117"/>
    <w:rsid w:val="00BB2747"/>
    <w:rsid w:val="00BB4BC1"/>
    <w:rsid w:val="00BB4DD0"/>
    <w:rsid w:val="00BB75E3"/>
    <w:rsid w:val="00BC0147"/>
    <w:rsid w:val="00BC0A5D"/>
    <w:rsid w:val="00BC4D9C"/>
    <w:rsid w:val="00BC61BF"/>
    <w:rsid w:val="00BC625B"/>
    <w:rsid w:val="00BD6C11"/>
    <w:rsid w:val="00BD7B59"/>
    <w:rsid w:val="00BE2A44"/>
    <w:rsid w:val="00BE3F19"/>
    <w:rsid w:val="00BE6487"/>
    <w:rsid w:val="00C01C3E"/>
    <w:rsid w:val="00C02671"/>
    <w:rsid w:val="00C06F16"/>
    <w:rsid w:val="00C07CE7"/>
    <w:rsid w:val="00C159F6"/>
    <w:rsid w:val="00C170B9"/>
    <w:rsid w:val="00C20675"/>
    <w:rsid w:val="00C25FBC"/>
    <w:rsid w:val="00C26ABD"/>
    <w:rsid w:val="00C328D1"/>
    <w:rsid w:val="00C33BB3"/>
    <w:rsid w:val="00C35D54"/>
    <w:rsid w:val="00C40EEF"/>
    <w:rsid w:val="00C418E3"/>
    <w:rsid w:val="00C42091"/>
    <w:rsid w:val="00C45439"/>
    <w:rsid w:val="00C46596"/>
    <w:rsid w:val="00C50128"/>
    <w:rsid w:val="00C50617"/>
    <w:rsid w:val="00C53B71"/>
    <w:rsid w:val="00C53D8A"/>
    <w:rsid w:val="00C54752"/>
    <w:rsid w:val="00C54981"/>
    <w:rsid w:val="00C55472"/>
    <w:rsid w:val="00C66269"/>
    <w:rsid w:val="00C670D4"/>
    <w:rsid w:val="00C7254E"/>
    <w:rsid w:val="00C73938"/>
    <w:rsid w:val="00C74BD4"/>
    <w:rsid w:val="00C841E0"/>
    <w:rsid w:val="00C843DB"/>
    <w:rsid w:val="00C85304"/>
    <w:rsid w:val="00C854B8"/>
    <w:rsid w:val="00C97057"/>
    <w:rsid w:val="00CA099D"/>
    <w:rsid w:val="00CA1819"/>
    <w:rsid w:val="00CA23CE"/>
    <w:rsid w:val="00CA6D2D"/>
    <w:rsid w:val="00CA784D"/>
    <w:rsid w:val="00CA7BA9"/>
    <w:rsid w:val="00CB001E"/>
    <w:rsid w:val="00CB1813"/>
    <w:rsid w:val="00CB506A"/>
    <w:rsid w:val="00CC135A"/>
    <w:rsid w:val="00CC3F60"/>
    <w:rsid w:val="00CD25D4"/>
    <w:rsid w:val="00CD2884"/>
    <w:rsid w:val="00CD34DA"/>
    <w:rsid w:val="00CE19D8"/>
    <w:rsid w:val="00CE249F"/>
    <w:rsid w:val="00CE2E9D"/>
    <w:rsid w:val="00CE3F88"/>
    <w:rsid w:val="00CE68F4"/>
    <w:rsid w:val="00CE69C3"/>
    <w:rsid w:val="00CE7F2C"/>
    <w:rsid w:val="00CF06BD"/>
    <w:rsid w:val="00CF0AB5"/>
    <w:rsid w:val="00CF1563"/>
    <w:rsid w:val="00CF6496"/>
    <w:rsid w:val="00CF6EC7"/>
    <w:rsid w:val="00D01D50"/>
    <w:rsid w:val="00D02B8D"/>
    <w:rsid w:val="00D041AC"/>
    <w:rsid w:val="00D0762A"/>
    <w:rsid w:val="00D1090A"/>
    <w:rsid w:val="00D109F8"/>
    <w:rsid w:val="00D10B35"/>
    <w:rsid w:val="00D132F3"/>
    <w:rsid w:val="00D23B1C"/>
    <w:rsid w:val="00D25B28"/>
    <w:rsid w:val="00D347E9"/>
    <w:rsid w:val="00D4166B"/>
    <w:rsid w:val="00D450C8"/>
    <w:rsid w:val="00D53863"/>
    <w:rsid w:val="00D53C5B"/>
    <w:rsid w:val="00D54546"/>
    <w:rsid w:val="00D558DB"/>
    <w:rsid w:val="00D61E4D"/>
    <w:rsid w:val="00D639C1"/>
    <w:rsid w:val="00D67EF4"/>
    <w:rsid w:val="00D711ED"/>
    <w:rsid w:val="00D731EA"/>
    <w:rsid w:val="00D746A8"/>
    <w:rsid w:val="00D76624"/>
    <w:rsid w:val="00D770D5"/>
    <w:rsid w:val="00D77D61"/>
    <w:rsid w:val="00D83C51"/>
    <w:rsid w:val="00D83F2C"/>
    <w:rsid w:val="00D84318"/>
    <w:rsid w:val="00D8667A"/>
    <w:rsid w:val="00D91828"/>
    <w:rsid w:val="00D96BC5"/>
    <w:rsid w:val="00D96DB6"/>
    <w:rsid w:val="00DA4401"/>
    <w:rsid w:val="00DA454E"/>
    <w:rsid w:val="00DA567E"/>
    <w:rsid w:val="00DA77E3"/>
    <w:rsid w:val="00DB770A"/>
    <w:rsid w:val="00DC0323"/>
    <w:rsid w:val="00DC34D5"/>
    <w:rsid w:val="00DC5646"/>
    <w:rsid w:val="00DD0327"/>
    <w:rsid w:val="00DD1865"/>
    <w:rsid w:val="00DD2424"/>
    <w:rsid w:val="00DD31EB"/>
    <w:rsid w:val="00DD4B27"/>
    <w:rsid w:val="00DE0C90"/>
    <w:rsid w:val="00DE4F01"/>
    <w:rsid w:val="00DE4FF4"/>
    <w:rsid w:val="00DF0A7D"/>
    <w:rsid w:val="00DF17ED"/>
    <w:rsid w:val="00DF33E0"/>
    <w:rsid w:val="00DF6F26"/>
    <w:rsid w:val="00E0009F"/>
    <w:rsid w:val="00E06944"/>
    <w:rsid w:val="00E07983"/>
    <w:rsid w:val="00E12697"/>
    <w:rsid w:val="00E17590"/>
    <w:rsid w:val="00E17DF4"/>
    <w:rsid w:val="00E20ADC"/>
    <w:rsid w:val="00E24198"/>
    <w:rsid w:val="00E271D9"/>
    <w:rsid w:val="00E30AB9"/>
    <w:rsid w:val="00E32DB1"/>
    <w:rsid w:val="00E35871"/>
    <w:rsid w:val="00E3693A"/>
    <w:rsid w:val="00E466F1"/>
    <w:rsid w:val="00E51633"/>
    <w:rsid w:val="00E5341B"/>
    <w:rsid w:val="00E53A10"/>
    <w:rsid w:val="00E53C76"/>
    <w:rsid w:val="00E54729"/>
    <w:rsid w:val="00E60B71"/>
    <w:rsid w:val="00E622C1"/>
    <w:rsid w:val="00E64245"/>
    <w:rsid w:val="00E671EC"/>
    <w:rsid w:val="00E7050F"/>
    <w:rsid w:val="00E705E7"/>
    <w:rsid w:val="00E70D35"/>
    <w:rsid w:val="00E71E3A"/>
    <w:rsid w:val="00E8137E"/>
    <w:rsid w:val="00E82FAF"/>
    <w:rsid w:val="00E85356"/>
    <w:rsid w:val="00E85614"/>
    <w:rsid w:val="00E85A22"/>
    <w:rsid w:val="00E876DB"/>
    <w:rsid w:val="00E957C5"/>
    <w:rsid w:val="00E96635"/>
    <w:rsid w:val="00E96DF6"/>
    <w:rsid w:val="00EA1C5C"/>
    <w:rsid w:val="00EA7D44"/>
    <w:rsid w:val="00EB25E8"/>
    <w:rsid w:val="00EB3D55"/>
    <w:rsid w:val="00EB4B97"/>
    <w:rsid w:val="00EB4FF7"/>
    <w:rsid w:val="00EC4F77"/>
    <w:rsid w:val="00EC6802"/>
    <w:rsid w:val="00EC6B27"/>
    <w:rsid w:val="00EC77D6"/>
    <w:rsid w:val="00ED083E"/>
    <w:rsid w:val="00ED1C21"/>
    <w:rsid w:val="00ED5C4A"/>
    <w:rsid w:val="00EE2DB4"/>
    <w:rsid w:val="00EE5EC2"/>
    <w:rsid w:val="00EE7CCC"/>
    <w:rsid w:val="00EF0D5A"/>
    <w:rsid w:val="00EF4149"/>
    <w:rsid w:val="00EF758D"/>
    <w:rsid w:val="00F00289"/>
    <w:rsid w:val="00F00339"/>
    <w:rsid w:val="00F0037B"/>
    <w:rsid w:val="00F04307"/>
    <w:rsid w:val="00F04504"/>
    <w:rsid w:val="00F10B3F"/>
    <w:rsid w:val="00F144F9"/>
    <w:rsid w:val="00F1597A"/>
    <w:rsid w:val="00F206AB"/>
    <w:rsid w:val="00F210A8"/>
    <w:rsid w:val="00F24F3B"/>
    <w:rsid w:val="00F26463"/>
    <w:rsid w:val="00F2680E"/>
    <w:rsid w:val="00F27108"/>
    <w:rsid w:val="00F31E30"/>
    <w:rsid w:val="00F3589B"/>
    <w:rsid w:val="00F37FD3"/>
    <w:rsid w:val="00F405D5"/>
    <w:rsid w:val="00F40B78"/>
    <w:rsid w:val="00F43CB0"/>
    <w:rsid w:val="00F447CC"/>
    <w:rsid w:val="00F44E88"/>
    <w:rsid w:val="00F45064"/>
    <w:rsid w:val="00F4646F"/>
    <w:rsid w:val="00F47BC2"/>
    <w:rsid w:val="00F504FF"/>
    <w:rsid w:val="00F51948"/>
    <w:rsid w:val="00F551B7"/>
    <w:rsid w:val="00F57DAF"/>
    <w:rsid w:val="00F60B17"/>
    <w:rsid w:val="00F60F22"/>
    <w:rsid w:val="00F61F7E"/>
    <w:rsid w:val="00F722CB"/>
    <w:rsid w:val="00F744DD"/>
    <w:rsid w:val="00F7535F"/>
    <w:rsid w:val="00F75D4B"/>
    <w:rsid w:val="00F80088"/>
    <w:rsid w:val="00F80F37"/>
    <w:rsid w:val="00F829F2"/>
    <w:rsid w:val="00F82A91"/>
    <w:rsid w:val="00F83497"/>
    <w:rsid w:val="00F84EB3"/>
    <w:rsid w:val="00F86239"/>
    <w:rsid w:val="00F91BAA"/>
    <w:rsid w:val="00F92B62"/>
    <w:rsid w:val="00F947D1"/>
    <w:rsid w:val="00F95E36"/>
    <w:rsid w:val="00F964AD"/>
    <w:rsid w:val="00F96C6A"/>
    <w:rsid w:val="00FA1131"/>
    <w:rsid w:val="00FA3A71"/>
    <w:rsid w:val="00FA7614"/>
    <w:rsid w:val="00FB1024"/>
    <w:rsid w:val="00FB6173"/>
    <w:rsid w:val="00FB6C67"/>
    <w:rsid w:val="00FC02D0"/>
    <w:rsid w:val="00FC0BBC"/>
    <w:rsid w:val="00FC1DDE"/>
    <w:rsid w:val="00FC440E"/>
    <w:rsid w:val="00FC4B35"/>
    <w:rsid w:val="00FC5B69"/>
    <w:rsid w:val="00FC6D4D"/>
    <w:rsid w:val="00FD1988"/>
    <w:rsid w:val="00FD3534"/>
    <w:rsid w:val="00FD3DC5"/>
    <w:rsid w:val="00FD7291"/>
    <w:rsid w:val="00FE1ABC"/>
    <w:rsid w:val="00FE2E3E"/>
    <w:rsid w:val="00FE4E74"/>
    <w:rsid w:val="00FE4F49"/>
    <w:rsid w:val="00FE7D65"/>
    <w:rsid w:val="00FF0D2C"/>
    <w:rsid w:val="00FF1EAB"/>
    <w:rsid w:val="00FF434E"/>
    <w:rsid w:val="00FF48B8"/>
    <w:rsid w:val="00FF577C"/>
    <w:rsid w:val="00FF5A87"/>
    <w:rsid w:val="00FF6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85C19A"/>
  <w15:chartTrackingRefBased/>
  <w15:docId w15:val="{1F147394-A3E7-4356-BFF0-D9ED0380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F63FD"/>
    <w:pPr>
      <w:jc w:val="center"/>
      <w:outlineLvl w:val="1"/>
    </w:pPr>
    <w:rPr>
      <w:b/>
      <w:caps/>
      <w:snapToGrid w:val="0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D347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qFormat/>
    <w:rsid w:val="00CF0AB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3">
    <w:name w:val="Balloon Text"/>
    <w:basedOn w:val="a"/>
    <w:semiHidden/>
    <w:rsid w:val="00D96BC5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qFormat/>
    <w:rsid w:val="008B009C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rsid w:val="008F63FD"/>
    <w:rPr>
      <w:b/>
      <w:caps/>
      <w:snapToGrid w:val="0"/>
      <w:sz w:val="28"/>
      <w:szCs w:val="28"/>
    </w:rPr>
  </w:style>
  <w:style w:type="table" w:styleId="a5">
    <w:name w:val="Table Grid"/>
    <w:basedOn w:val="a1"/>
    <w:rsid w:val="00C33B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C33BB3"/>
  </w:style>
  <w:style w:type="paragraph" w:styleId="a6">
    <w:name w:val="List Paragraph"/>
    <w:aliases w:val="Нумерация,список 1,List Paragraph,Абзац списка нумерованный,мой"/>
    <w:basedOn w:val="a"/>
    <w:link w:val="a7"/>
    <w:uiPriority w:val="34"/>
    <w:qFormat/>
    <w:rsid w:val="00C33BB3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ConsPlusNormal">
    <w:name w:val="ConsPlusNormal"/>
    <w:rsid w:val="00C33BB3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styleId="a8">
    <w:name w:val="header"/>
    <w:basedOn w:val="a"/>
    <w:link w:val="a9"/>
    <w:rsid w:val="00FC5B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rsid w:val="00FC5B69"/>
    <w:rPr>
      <w:sz w:val="24"/>
      <w:szCs w:val="24"/>
    </w:rPr>
  </w:style>
  <w:style w:type="character" w:customStyle="1" w:styleId="extended-textshort">
    <w:name w:val="extended-text__short"/>
    <w:basedOn w:val="a0"/>
    <w:rsid w:val="00BC4D9C"/>
  </w:style>
  <w:style w:type="character" w:customStyle="1" w:styleId="30">
    <w:name w:val="Заголовок 3 Знак"/>
    <w:basedOn w:val="a0"/>
    <w:link w:val="3"/>
    <w:rsid w:val="00D347E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a">
    <w:name w:val="footer"/>
    <w:basedOn w:val="a"/>
    <w:link w:val="ab"/>
    <w:uiPriority w:val="99"/>
    <w:rsid w:val="00EE5E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E5EC2"/>
    <w:rPr>
      <w:sz w:val="24"/>
      <w:szCs w:val="24"/>
    </w:rPr>
  </w:style>
  <w:style w:type="character" w:customStyle="1" w:styleId="1">
    <w:name w:val="Заголовок №1_"/>
    <w:link w:val="10"/>
    <w:uiPriority w:val="99"/>
    <w:locked/>
    <w:rsid w:val="00E17590"/>
    <w:rPr>
      <w:b/>
      <w:sz w:val="28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E17590"/>
    <w:pPr>
      <w:widowControl w:val="0"/>
      <w:shd w:val="clear" w:color="auto" w:fill="FFFFFF"/>
      <w:spacing w:line="398" w:lineRule="exact"/>
      <w:jc w:val="center"/>
      <w:outlineLvl w:val="0"/>
    </w:pPr>
    <w:rPr>
      <w:b/>
      <w:sz w:val="28"/>
      <w:szCs w:val="20"/>
    </w:rPr>
  </w:style>
  <w:style w:type="character" w:styleId="ac">
    <w:name w:val="Hyperlink"/>
    <w:basedOn w:val="a0"/>
    <w:uiPriority w:val="99"/>
    <w:unhideWhenUsed/>
    <w:rsid w:val="001F5268"/>
    <w:rPr>
      <w:color w:val="0000FF"/>
      <w:u w:val="single"/>
    </w:rPr>
  </w:style>
  <w:style w:type="paragraph" w:customStyle="1" w:styleId="11">
    <w:name w:val="1"/>
    <w:basedOn w:val="a"/>
    <w:next w:val="a4"/>
    <w:uiPriority w:val="99"/>
    <w:unhideWhenUsed/>
    <w:qFormat/>
    <w:rsid w:val="007A473A"/>
    <w:pPr>
      <w:spacing w:before="100" w:beforeAutospacing="1" w:after="100" w:afterAutospacing="1"/>
    </w:pPr>
  </w:style>
  <w:style w:type="paragraph" w:customStyle="1" w:styleId="s16">
    <w:name w:val="s_16"/>
    <w:basedOn w:val="a"/>
    <w:rsid w:val="00F1597A"/>
    <w:pPr>
      <w:spacing w:before="100" w:beforeAutospacing="1" w:after="100" w:afterAutospacing="1"/>
    </w:pPr>
  </w:style>
  <w:style w:type="character" w:customStyle="1" w:styleId="a7">
    <w:name w:val="Абзац списка Знак"/>
    <w:aliases w:val="Нумерация Знак,список 1 Знак,List Paragraph Знак,Абзац списка нумерованный Знак,мой Знак"/>
    <w:link w:val="a6"/>
    <w:uiPriority w:val="34"/>
    <w:qFormat/>
    <w:locked/>
    <w:rsid w:val="00B14688"/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9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10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3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0028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156407&amp;date=02.04.202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0CA6E-0A35-46A0-9185-EA44BC6C8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342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Финансовое управление</Company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subject/>
  <dc:creator>Надежда</dc:creator>
  <cp:keywords/>
  <dc:description/>
  <cp:lastModifiedBy>КСП Закупки</cp:lastModifiedBy>
  <cp:revision>11</cp:revision>
  <cp:lastPrinted>2026-04-29T08:07:00Z</cp:lastPrinted>
  <dcterms:created xsi:type="dcterms:W3CDTF">2025-04-28T09:30:00Z</dcterms:created>
  <dcterms:modified xsi:type="dcterms:W3CDTF">2026-07-16T07:02:00Z</dcterms:modified>
</cp:coreProperties>
</file>