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CDDFAA" w14:textId="7FE34918" w:rsidR="00FE4F49" w:rsidRDefault="00FE4F49" w:rsidP="00FE4F49">
      <w:pPr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  <w:lang w:val="en-US"/>
        </w:rPr>
      </w:pPr>
      <w:r w:rsidRPr="00B830AC">
        <w:rPr>
          <w:noProof/>
          <w:sz w:val="20"/>
          <w:szCs w:val="20"/>
        </w:rPr>
        <w:drawing>
          <wp:inline distT="0" distB="0" distL="0" distR="0" wp14:anchorId="1AC58D63" wp14:editId="280917D0">
            <wp:extent cx="516255" cy="897255"/>
            <wp:effectExtent l="0" t="0" r="0" b="0"/>
            <wp:docPr id="2" name="Рисунок 2" descr="Одноцветный контурный коронованный щ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дноцветный контурный коронованный щит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" cy="89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A484A" w14:textId="53E3E5A3" w:rsidR="00FE4F49" w:rsidRPr="00C07CE7" w:rsidRDefault="00FE4F49" w:rsidP="00FE4F49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C07CE7">
        <w:rPr>
          <w:bCs/>
          <w:color w:val="000000"/>
          <w:sz w:val="28"/>
          <w:szCs w:val="28"/>
        </w:rPr>
        <w:t>КОНТРОЛЬНО-СЧЕТНАЯ ПАЛАТА</w:t>
      </w:r>
    </w:p>
    <w:p w14:paraId="4583F5F5" w14:textId="77777777" w:rsidR="00FE4F49" w:rsidRPr="00C07CE7" w:rsidRDefault="00FE4F49" w:rsidP="00FE4F49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C07CE7">
        <w:rPr>
          <w:color w:val="000000"/>
          <w:sz w:val="28"/>
          <w:szCs w:val="28"/>
        </w:rPr>
        <w:t>ЛЕНИНСКОГО ГОРОДСКОГО ОКРУГА</w:t>
      </w:r>
    </w:p>
    <w:p w14:paraId="727F7EE2" w14:textId="77777777" w:rsidR="00FE4F49" w:rsidRPr="005B06DA" w:rsidRDefault="00FE4F49" w:rsidP="00FE4F49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C07CE7">
        <w:rPr>
          <w:color w:val="000000"/>
          <w:sz w:val="28"/>
          <w:szCs w:val="28"/>
        </w:rPr>
        <w:t>МОСКОВСКОЙ ОБЛАСТИ</w:t>
      </w:r>
    </w:p>
    <w:p w14:paraId="424312AC" w14:textId="77777777" w:rsidR="00C07CE7" w:rsidRDefault="00C07CE7" w:rsidP="00C07CE7">
      <w:pPr>
        <w:jc w:val="both"/>
      </w:pPr>
    </w:p>
    <w:p w14:paraId="17EACEFD" w14:textId="353352F0" w:rsidR="00C07CE7" w:rsidRDefault="007B26C8" w:rsidP="00C07CE7">
      <w:pPr>
        <w:jc w:val="both"/>
      </w:pPr>
      <w:r>
        <w:t>№ 7 от 26.04.2022</w:t>
      </w:r>
    </w:p>
    <w:p w14:paraId="5AD43534" w14:textId="0D019C87" w:rsidR="00C07CE7" w:rsidRDefault="00C07CE7" w:rsidP="00C07CE7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14:paraId="379270A9" w14:textId="77777777" w:rsidR="00C07CE7" w:rsidRDefault="00C07CE7" w:rsidP="00754B3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206DDE9A" w14:textId="77777777" w:rsidR="004C3EAA" w:rsidRDefault="004C3EAA" w:rsidP="00754B3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290EB092" w14:textId="6D2E332B" w:rsidR="008C0808" w:rsidRDefault="008C0808" w:rsidP="00754B3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D4EEC">
        <w:rPr>
          <w:b/>
          <w:sz w:val="28"/>
          <w:szCs w:val="28"/>
        </w:rPr>
        <w:t>ПРЕДСТАВЛЕНИЕ</w:t>
      </w:r>
    </w:p>
    <w:p w14:paraId="0643D47F" w14:textId="320175AA" w:rsidR="006566DA" w:rsidRDefault="006566DA" w:rsidP="00754B3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7D0BCBAD" w14:textId="77777777" w:rsidR="004C3EAA" w:rsidRPr="000D4EEC" w:rsidRDefault="004C3EAA" w:rsidP="00754B3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6E75AC08" w14:textId="57B1F52C" w:rsidR="002B18D4" w:rsidRPr="00664AF4" w:rsidRDefault="002B18D4" w:rsidP="00D639C1">
      <w:pPr>
        <w:pStyle w:val="a4"/>
        <w:spacing w:before="0" w:beforeAutospacing="0" w:after="0" w:afterAutospacing="0"/>
        <w:ind w:firstLine="567"/>
        <w:jc w:val="both"/>
      </w:pPr>
      <w:r w:rsidRPr="00664AF4">
        <w:t xml:space="preserve">В соответствии с распоряжением Председателя Контрольно-счетной палаты Ленинского городского округа </w:t>
      </w:r>
      <w:r w:rsidR="00916A2E" w:rsidRPr="005C182C">
        <w:t xml:space="preserve">от </w:t>
      </w:r>
      <w:r w:rsidR="00916A2E">
        <w:t>04.02.2022</w:t>
      </w:r>
      <w:r w:rsidR="00916A2E" w:rsidRPr="005C182C">
        <w:t xml:space="preserve"> № </w:t>
      </w:r>
      <w:r w:rsidR="002E5E68">
        <w:t>3</w:t>
      </w:r>
      <w:r w:rsidRPr="00664AF4">
        <w:t>, пунктом 2.</w:t>
      </w:r>
      <w:r w:rsidR="002E5E68">
        <w:t>2</w:t>
      </w:r>
      <w:r w:rsidRPr="00664AF4">
        <w:t xml:space="preserve"> плана работы </w:t>
      </w:r>
      <w:r w:rsidRPr="00664AF4">
        <w:rPr>
          <w:spacing w:val="-1"/>
        </w:rPr>
        <w:t>Контрольно-счетной палаты</w:t>
      </w:r>
      <w:r w:rsidRPr="00664AF4">
        <w:t xml:space="preserve"> Ленинского городского округа на 202</w:t>
      </w:r>
      <w:r w:rsidR="00D639C1">
        <w:t>2</w:t>
      </w:r>
      <w:r w:rsidRPr="00664AF4">
        <w:t xml:space="preserve"> год проведено контрольное мероприятие </w:t>
      </w:r>
      <w:r w:rsidR="00FC4B35" w:rsidRPr="00664AF4">
        <w:t>«</w:t>
      </w:r>
      <w:r w:rsidR="00C07CE7" w:rsidRPr="00664AF4">
        <w:t>Внешняя проверка годовой бюджетной отчетности</w:t>
      </w:r>
      <w:r w:rsidR="00664AF4">
        <w:t xml:space="preserve"> </w:t>
      </w:r>
      <w:r w:rsidR="00D639C1" w:rsidRPr="00D639C1">
        <w:t>главного администратора</w:t>
      </w:r>
      <w:r w:rsidR="00D639C1">
        <w:t xml:space="preserve"> </w:t>
      </w:r>
      <w:r w:rsidR="00D639C1" w:rsidRPr="00D639C1">
        <w:t>бюджетных средств</w:t>
      </w:r>
      <w:r w:rsidR="00D639C1" w:rsidRPr="00664AF4">
        <w:t xml:space="preserve"> </w:t>
      </w:r>
      <w:r w:rsidR="002E5E68">
        <w:t>город</w:t>
      </w:r>
      <w:r w:rsidR="00C07CE7" w:rsidRPr="00664AF4">
        <w:t xml:space="preserve">ского поселения </w:t>
      </w:r>
      <w:r w:rsidR="002E5E68">
        <w:t>Видн</w:t>
      </w:r>
      <w:r w:rsidR="00C07CE7" w:rsidRPr="00664AF4">
        <w:t>ое</w:t>
      </w:r>
      <w:r w:rsidR="00664AF4">
        <w:t xml:space="preserve"> </w:t>
      </w:r>
      <w:r w:rsidR="00C07CE7" w:rsidRPr="00664AF4">
        <w:t>Ленинского муниципального района за 202</w:t>
      </w:r>
      <w:r w:rsidR="00D639C1">
        <w:t>1</w:t>
      </w:r>
      <w:r w:rsidR="00C07CE7" w:rsidRPr="00664AF4">
        <w:t xml:space="preserve"> год</w:t>
      </w:r>
      <w:r w:rsidR="00FC4B35" w:rsidRPr="00664AF4">
        <w:t xml:space="preserve">» </w:t>
      </w:r>
      <w:r w:rsidRPr="00664AF4">
        <w:t xml:space="preserve">в период с </w:t>
      </w:r>
      <w:r w:rsidR="0088123C">
        <w:t>07</w:t>
      </w:r>
      <w:r w:rsidR="001328E7" w:rsidRPr="00664AF4">
        <w:t>.0</w:t>
      </w:r>
      <w:r w:rsidR="0088123C">
        <w:t>2</w:t>
      </w:r>
      <w:r w:rsidR="001328E7" w:rsidRPr="00664AF4">
        <w:t>.202</w:t>
      </w:r>
      <w:r w:rsidR="0088123C">
        <w:t>2</w:t>
      </w:r>
      <w:r w:rsidRPr="00664AF4">
        <w:t xml:space="preserve"> по </w:t>
      </w:r>
      <w:r w:rsidR="0088123C">
        <w:t>18</w:t>
      </w:r>
      <w:r w:rsidR="001328E7" w:rsidRPr="00664AF4">
        <w:t>.0</w:t>
      </w:r>
      <w:r w:rsidR="00C07CE7" w:rsidRPr="00664AF4">
        <w:t>4</w:t>
      </w:r>
      <w:r w:rsidR="001328E7" w:rsidRPr="00664AF4">
        <w:t>.202</w:t>
      </w:r>
      <w:r w:rsidR="0088123C">
        <w:t>2</w:t>
      </w:r>
      <w:r w:rsidRPr="00664AF4">
        <w:t xml:space="preserve"> на объекте: </w:t>
      </w:r>
      <w:r w:rsidR="00C07CE7" w:rsidRPr="00664AF4">
        <w:t xml:space="preserve">администрация </w:t>
      </w:r>
      <w:r w:rsidR="002E5E68">
        <w:t>город</w:t>
      </w:r>
      <w:r w:rsidR="002E5E68" w:rsidRPr="00664AF4">
        <w:t xml:space="preserve">ского поселения </w:t>
      </w:r>
      <w:r w:rsidR="002E5E68">
        <w:t>Видн</w:t>
      </w:r>
      <w:r w:rsidR="002E5E68" w:rsidRPr="00664AF4">
        <w:t>ое</w:t>
      </w:r>
      <w:r w:rsidR="00C07CE7" w:rsidRPr="00664AF4">
        <w:t xml:space="preserve"> Ленинского муниципального района Московской области</w:t>
      </w:r>
      <w:r w:rsidRPr="00664AF4">
        <w:t>.</w:t>
      </w:r>
    </w:p>
    <w:p w14:paraId="3CB39239" w14:textId="77777777" w:rsidR="00C07CE7" w:rsidRPr="00664AF4" w:rsidRDefault="00C07CE7" w:rsidP="00D639C1">
      <w:pPr>
        <w:jc w:val="both"/>
      </w:pPr>
    </w:p>
    <w:p w14:paraId="17190FF9" w14:textId="2F3FA3E5" w:rsidR="006566DA" w:rsidRPr="000D7510" w:rsidRDefault="000D7510" w:rsidP="000D7510">
      <w:pPr>
        <w:pStyle w:val="a6"/>
        <w:numPr>
          <w:ilvl w:val="0"/>
          <w:numId w:val="36"/>
        </w:numPr>
        <w:tabs>
          <w:tab w:val="left" w:pos="709"/>
          <w:tab w:val="left" w:pos="851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7510">
        <w:rPr>
          <w:rFonts w:ascii="Times New Roman" w:hAnsi="Times New Roman" w:cs="Times New Roman"/>
          <w:sz w:val="24"/>
          <w:szCs w:val="24"/>
        </w:rPr>
        <w:t>По результатам указанного контрольного мероприятия выявлены следующие нарушения.</w:t>
      </w:r>
    </w:p>
    <w:p w14:paraId="040BFCB9" w14:textId="6117876D" w:rsidR="00E17590" w:rsidRDefault="00C07CE7" w:rsidP="001F5268">
      <w:pPr>
        <w:tabs>
          <w:tab w:val="left" w:pos="567"/>
        </w:tabs>
        <w:autoSpaceDE w:val="0"/>
        <w:autoSpaceDN w:val="0"/>
        <w:adjustRightInd w:val="0"/>
        <w:contextualSpacing/>
        <w:jc w:val="both"/>
        <w:rPr>
          <w:color w:val="000000" w:themeColor="text1"/>
        </w:rPr>
      </w:pPr>
      <w:r>
        <w:tab/>
      </w:r>
      <w:r w:rsidR="00DD2424">
        <w:t xml:space="preserve">1.1. </w:t>
      </w:r>
      <w:r w:rsidR="001F5268">
        <w:t xml:space="preserve">В нарушение </w:t>
      </w:r>
      <w:r w:rsidR="001F5268" w:rsidRPr="002E108B">
        <w:t>п.11.1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 Российской Федерации от 28.12.2010 № 191н</w:t>
      </w:r>
      <w:r w:rsidR="001F5268">
        <w:t>,</w:t>
      </w:r>
      <w:r w:rsidR="001F5268" w:rsidRPr="004716D9">
        <w:t xml:space="preserve"> в составе </w:t>
      </w:r>
      <w:r w:rsidR="001F5268">
        <w:t>п</w:t>
      </w:r>
      <w:r w:rsidR="001F5268" w:rsidRPr="004716D9">
        <w:t xml:space="preserve">ояснительной записки </w:t>
      </w:r>
      <w:r w:rsidR="001F5268">
        <w:t>(</w:t>
      </w:r>
      <w:hyperlink r:id="rId9" w:anchor="/document/12181732/entry/503160" w:history="1">
        <w:r w:rsidR="001F5268" w:rsidRPr="001F5268">
          <w:rPr>
            <w:rStyle w:val="ab"/>
            <w:color w:val="auto"/>
            <w:u w:val="none"/>
          </w:rPr>
          <w:t>ф</w:t>
        </w:r>
        <w:r w:rsidR="001F5268">
          <w:rPr>
            <w:rStyle w:val="ab"/>
            <w:color w:val="auto"/>
            <w:u w:val="none"/>
          </w:rPr>
          <w:t xml:space="preserve">орма </w:t>
        </w:r>
        <w:r w:rsidR="001F5268" w:rsidRPr="001F5268">
          <w:rPr>
            <w:rStyle w:val="ab"/>
            <w:color w:val="auto"/>
            <w:u w:val="none"/>
          </w:rPr>
          <w:t>0503160</w:t>
        </w:r>
      </w:hyperlink>
      <w:r w:rsidR="001F5268">
        <w:rPr>
          <w:rStyle w:val="ab"/>
          <w:color w:val="auto"/>
          <w:u w:val="none"/>
        </w:rPr>
        <w:t>)</w:t>
      </w:r>
      <w:r w:rsidR="001F5268" w:rsidRPr="001F5268">
        <w:rPr>
          <w:rStyle w:val="ab"/>
          <w:color w:val="auto"/>
          <w:u w:val="none"/>
        </w:rPr>
        <w:t xml:space="preserve"> </w:t>
      </w:r>
      <w:r w:rsidR="001F5268" w:rsidRPr="004716D9">
        <w:t xml:space="preserve">отсутствуют предусмотренные </w:t>
      </w:r>
      <w:r w:rsidR="001F5268">
        <w:t xml:space="preserve">инструкцией </w:t>
      </w:r>
      <w:r w:rsidR="001F5268" w:rsidRPr="004716D9">
        <w:t>таблицы</w:t>
      </w:r>
      <w:r w:rsidRPr="00255C8A">
        <w:rPr>
          <w:color w:val="000000" w:themeColor="text1"/>
        </w:rPr>
        <w:t>.</w:t>
      </w:r>
    </w:p>
    <w:p w14:paraId="5EB356C2" w14:textId="2E2FA02D" w:rsidR="002E5E68" w:rsidRPr="00E17590" w:rsidRDefault="002E5E68" w:rsidP="001F5268">
      <w:pPr>
        <w:tabs>
          <w:tab w:val="left" w:pos="567"/>
        </w:tabs>
        <w:autoSpaceDE w:val="0"/>
        <w:autoSpaceDN w:val="0"/>
        <w:adjustRightInd w:val="0"/>
        <w:contextualSpacing/>
        <w:jc w:val="both"/>
        <w:rPr>
          <w:color w:val="0A0A0A"/>
          <w:shd w:val="clear" w:color="auto" w:fill="FFFFFF"/>
        </w:rPr>
      </w:pPr>
      <w:r>
        <w:rPr>
          <w:color w:val="0A0A0A"/>
          <w:shd w:val="clear" w:color="auto" w:fill="FFFFFF"/>
        </w:rPr>
        <w:tab/>
        <w:t>1.2. Г</w:t>
      </w:r>
      <w:r w:rsidRPr="008B09C1">
        <w:rPr>
          <w:shd w:val="clear" w:color="auto" w:fill="FFFFFF"/>
        </w:rPr>
        <w:t>руб</w:t>
      </w:r>
      <w:r>
        <w:rPr>
          <w:shd w:val="clear" w:color="auto" w:fill="FFFFFF"/>
        </w:rPr>
        <w:t>ое</w:t>
      </w:r>
      <w:r w:rsidRPr="008B09C1">
        <w:rPr>
          <w:shd w:val="clear" w:color="auto" w:fill="FFFFFF"/>
        </w:rPr>
        <w:t xml:space="preserve"> нарушение требований к бухгалтерскому учету</w:t>
      </w:r>
      <w:r>
        <w:rPr>
          <w:shd w:val="clear" w:color="auto" w:fill="FFFFFF"/>
        </w:rPr>
        <w:t>, выразивш</w:t>
      </w:r>
      <w:r w:rsidR="00230AA8">
        <w:rPr>
          <w:shd w:val="clear" w:color="auto" w:fill="FFFFFF"/>
        </w:rPr>
        <w:t>е</w:t>
      </w:r>
      <w:r>
        <w:rPr>
          <w:shd w:val="clear" w:color="auto" w:fill="FFFFFF"/>
        </w:rPr>
        <w:t>еся в</w:t>
      </w:r>
      <w:r>
        <w:t xml:space="preserve"> и</w:t>
      </w:r>
      <w:r w:rsidRPr="008B09C1">
        <w:rPr>
          <w:shd w:val="clear" w:color="auto" w:fill="FFFFFF"/>
        </w:rPr>
        <w:t>скажени</w:t>
      </w:r>
      <w:r>
        <w:rPr>
          <w:shd w:val="clear" w:color="auto" w:fill="FFFFFF"/>
        </w:rPr>
        <w:t>и</w:t>
      </w:r>
      <w:r w:rsidRPr="008B09C1">
        <w:rPr>
          <w:shd w:val="clear" w:color="auto" w:fill="FFFFFF"/>
        </w:rPr>
        <w:t xml:space="preserve"> показател</w:t>
      </w:r>
      <w:r>
        <w:rPr>
          <w:shd w:val="clear" w:color="auto" w:fill="FFFFFF"/>
        </w:rPr>
        <w:t>я</w:t>
      </w:r>
      <w:r w:rsidRPr="008B09C1">
        <w:rPr>
          <w:shd w:val="clear" w:color="auto" w:fill="FFFFFF"/>
        </w:rPr>
        <w:t xml:space="preserve"> бюджетной отчетности</w:t>
      </w:r>
      <w:r w:rsidRPr="00600550">
        <w:t xml:space="preserve"> </w:t>
      </w:r>
      <w:r>
        <w:t>(</w:t>
      </w:r>
      <w:r w:rsidRPr="00600550">
        <w:t>дебиторск</w:t>
      </w:r>
      <w:r>
        <w:t>ой</w:t>
      </w:r>
      <w:r w:rsidRPr="00600550">
        <w:t xml:space="preserve"> задолженност</w:t>
      </w:r>
      <w:r>
        <w:t>и</w:t>
      </w:r>
      <w:r w:rsidRPr="00600550">
        <w:t xml:space="preserve"> на конец аналогичного периода прошлого финансового </w:t>
      </w:r>
      <w:r>
        <w:t xml:space="preserve">года </w:t>
      </w:r>
      <w:r w:rsidRPr="00600550">
        <w:t>ф</w:t>
      </w:r>
      <w:r>
        <w:t>ормы</w:t>
      </w:r>
      <w:r w:rsidRPr="00600550">
        <w:t xml:space="preserve"> 0503169</w:t>
      </w:r>
      <w:r>
        <w:t xml:space="preserve">) </w:t>
      </w:r>
      <w:r w:rsidRPr="008B09C1">
        <w:rPr>
          <w:shd w:val="clear" w:color="auto" w:fill="FFFFFF"/>
        </w:rPr>
        <w:t>более чем на 10%</w:t>
      </w:r>
      <w:r>
        <w:t>.</w:t>
      </w:r>
    </w:p>
    <w:p w14:paraId="7852D4EF" w14:textId="02F22A28" w:rsidR="00E17590" w:rsidRPr="00E17590" w:rsidRDefault="00E17590" w:rsidP="00E17590">
      <w:pPr>
        <w:tabs>
          <w:tab w:val="left" w:pos="709"/>
          <w:tab w:val="left" w:pos="851"/>
          <w:tab w:val="left" w:pos="993"/>
        </w:tabs>
        <w:ind w:firstLine="567"/>
        <w:contextualSpacing/>
        <w:jc w:val="both"/>
      </w:pPr>
    </w:p>
    <w:p w14:paraId="3457420F" w14:textId="63AFE781" w:rsidR="00F0037B" w:rsidRPr="00815FFF" w:rsidRDefault="00815FFF" w:rsidP="005D3420">
      <w:pPr>
        <w:tabs>
          <w:tab w:val="left" w:pos="567"/>
          <w:tab w:val="left" w:pos="851"/>
        </w:tabs>
        <w:jc w:val="both"/>
        <w:rPr>
          <w:rFonts w:eastAsia="Calibri"/>
        </w:rPr>
      </w:pPr>
      <w:r>
        <w:rPr>
          <w:color w:val="000000"/>
        </w:rPr>
        <w:tab/>
        <w:t xml:space="preserve">2. </w:t>
      </w:r>
      <w:r w:rsidR="00F0037B" w:rsidRPr="00815FFF">
        <w:rPr>
          <w:color w:val="000000"/>
        </w:rPr>
        <w:t xml:space="preserve">С учетом изложенного </w:t>
      </w:r>
      <w:r w:rsidR="00664AF4">
        <w:rPr>
          <w:color w:val="000000"/>
        </w:rPr>
        <w:t>Ликвидационной комиссии</w:t>
      </w:r>
      <w:r w:rsidR="007470A9" w:rsidRPr="00815FFF">
        <w:t xml:space="preserve"> администрации </w:t>
      </w:r>
      <w:r w:rsidR="00A4727D">
        <w:t>город</w:t>
      </w:r>
      <w:r w:rsidR="00664AF4">
        <w:t xml:space="preserve">ского поселения </w:t>
      </w:r>
      <w:r w:rsidR="00A4727D">
        <w:t>Видн</w:t>
      </w:r>
      <w:r w:rsidR="00664AF4">
        <w:t>ое</w:t>
      </w:r>
      <w:r w:rsidR="00664AF4" w:rsidRPr="007A1899">
        <w:t xml:space="preserve"> Ленинского </w:t>
      </w:r>
      <w:r w:rsidR="00664AF4">
        <w:t>м</w:t>
      </w:r>
      <w:r w:rsidR="00664AF4" w:rsidRPr="007A1899">
        <w:t>униципального района</w:t>
      </w:r>
      <w:r w:rsidR="007470A9" w:rsidRPr="00815FFF">
        <w:rPr>
          <w:rFonts w:eastAsia="Calibri"/>
        </w:rPr>
        <w:t xml:space="preserve"> </w:t>
      </w:r>
      <w:r w:rsidR="00F0037B" w:rsidRPr="00815FFF">
        <w:rPr>
          <w:rFonts w:eastAsia="Calibri"/>
        </w:rPr>
        <w:t>надлежит выполнить следующие требования:</w:t>
      </w:r>
    </w:p>
    <w:p w14:paraId="426D87F7" w14:textId="77777777" w:rsidR="00F0037B" w:rsidRDefault="00F0037B" w:rsidP="00F0037B">
      <w:pPr>
        <w:ind w:firstLine="567"/>
        <w:jc w:val="both"/>
        <w:rPr>
          <w:rFonts w:eastAsia="Calibri"/>
        </w:rPr>
      </w:pPr>
    </w:p>
    <w:p w14:paraId="3B457D78" w14:textId="28015C94" w:rsidR="00B713C3" w:rsidRPr="0032561B" w:rsidRDefault="00F0037B" w:rsidP="00664AF4">
      <w:pPr>
        <w:ind w:firstLine="567"/>
        <w:jc w:val="both"/>
      </w:pPr>
      <w:r>
        <w:rPr>
          <w:rFonts w:eastAsia="Calibri"/>
        </w:rPr>
        <w:t>2.1</w:t>
      </w:r>
      <w:r w:rsidR="00815FFF">
        <w:rPr>
          <w:rFonts w:eastAsia="Calibri"/>
        </w:rPr>
        <w:t>.</w:t>
      </w:r>
      <w:r>
        <w:rPr>
          <w:rFonts w:eastAsia="Calibri"/>
        </w:rPr>
        <w:t xml:space="preserve"> </w:t>
      </w:r>
      <w:r w:rsidR="00664AF4">
        <w:rPr>
          <w:iCs/>
        </w:rPr>
        <w:t>При</w:t>
      </w:r>
      <w:r w:rsidR="008A2CCC">
        <w:rPr>
          <w:iCs/>
        </w:rPr>
        <w:t xml:space="preserve"> </w:t>
      </w:r>
      <w:r w:rsidR="001F5268" w:rsidRPr="002E108B">
        <w:t>составлени</w:t>
      </w:r>
      <w:r w:rsidR="008A2CCC">
        <w:t>и</w:t>
      </w:r>
      <w:r w:rsidR="001F5268" w:rsidRPr="002E108B">
        <w:t xml:space="preserve"> </w:t>
      </w:r>
      <w:r w:rsidR="008A2CCC">
        <w:t>бюджетной</w:t>
      </w:r>
      <w:r w:rsidR="001F5268" w:rsidRPr="002E108B">
        <w:t xml:space="preserve"> отчетности </w:t>
      </w:r>
      <w:r w:rsidR="001C6186" w:rsidRPr="00D639C1">
        <w:t>администра</w:t>
      </w:r>
      <w:r w:rsidR="001C6186">
        <w:t xml:space="preserve">ции </w:t>
      </w:r>
      <w:r w:rsidR="004548AD">
        <w:t>город</w:t>
      </w:r>
      <w:r w:rsidR="004548AD" w:rsidRPr="00664AF4">
        <w:t xml:space="preserve">ского поселения </w:t>
      </w:r>
      <w:r w:rsidR="004548AD">
        <w:t>Видн</w:t>
      </w:r>
      <w:r w:rsidR="004548AD" w:rsidRPr="00664AF4">
        <w:t>ое</w:t>
      </w:r>
      <w:r w:rsidR="001C6186">
        <w:t xml:space="preserve"> </w:t>
      </w:r>
      <w:r w:rsidR="001C6186" w:rsidRPr="00664AF4">
        <w:t>Ленинского муниципального района</w:t>
      </w:r>
      <w:r w:rsidR="001C6186">
        <w:t xml:space="preserve"> </w:t>
      </w:r>
      <w:r w:rsidR="00AF1277" w:rsidRPr="00664AF4">
        <w:t>Московской области</w:t>
      </w:r>
      <w:r w:rsidR="00AF1277">
        <w:t xml:space="preserve"> </w:t>
      </w:r>
      <w:r w:rsidR="008A2CCC">
        <w:t xml:space="preserve">соблюдать </w:t>
      </w:r>
      <w:r w:rsidR="008A2CCC" w:rsidRPr="002E108B">
        <w:t>Инструкци</w:t>
      </w:r>
      <w:r w:rsidR="008A2CCC">
        <w:t>ю</w:t>
      </w:r>
      <w:r w:rsidR="008A2CCC" w:rsidRPr="002E108B">
        <w:t xml:space="preserve">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</w:t>
      </w:r>
      <w:r w:rsidR="00736BD9">
        <w:t>ую</w:t>
      </w:r>
      <w:r w:rsidR="008A2CCC" w:rsidRPr="002E108B">
        <w:t xml:space="preserve"> приказом Министерства финансов Российской Федерации от 28.12.2010 № 191н</w:t>
      </w:r>
      <w:r w:rsidR="001F5268">
        <w:t>.</w:t>
      </w:r>
    </w:p>
    <w:p w14:paraId="5C133436" w14:textId="77777777" w:rsidR="00910255" w:rsidRDefault="00910255" w:rsidP="00B713C3">
      <w:pPr>
        <w:autoSpaceDE w:val="0"/>
        <w:autoSpaceDN w:val="0"/>
        <w:adjustRightInd w:val="0"/>
        <w:ind w:firstLine="567"/>
        <w:jc w:val="both"/>
      </w:pPr>
    </w:p>
    <w:p w14:paraId="4AEB6B70" w14:textId="45543F17" w:rsidR="002D5DB7" w:rsidRPr="00AD6D84" w:rsidRDefault="002D5DB7" w:rsidP="00B713C3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801632">
        <w:t xml:space="preserve">В соответствии с частью 3 статьи 16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 необходимо уведомить Контрольно-счетную палату Ленинского городского округа о принятых решениях и мерах по результатам выполнения настоящего </w:t>
      </w:r>
      <w:r>
        <w:t>П</w:t>
      </w:r>
      <w:r w:rsidRPr="00801632">
        <w:t xml:space="preserve">редставления в письменной форме </w:t>
      </w:r>
      <w:r w:rsidRPr="00AD6D84">
        <w:rPr>
          <w:bCs/>
        </w:rPr>
        <w:t>в течение месяца со дня получения Представления.</w:t>
      </w:r>
    </w:p>
    <w:p w14:paraId="25F37EDD" w14:textId="77777777" w:rsidR="00230AA8" w:rsidRDefault="00230AA8" w:rsidP="00B713C3">
      <w:pPr>
        <w:autoSpaceDE w:val="0"/>
        <w:autoSpaceDN w:val="0"/>
        <w:adjustRightInd w:val="0"/>
        <w:ind w:firstLine="540"/>
        <w:jc w:val="both"/>
      </w:pPr>
    </w:p>
    <w:p w14:paraId="5AA41E87" w14:textId="77777777" w:rsidR="00230AA8" w:rsidRDefault="00230AA8" w:rsidP="00B713C3">
      <w:pPr>
        <w:autoSpaceDE w:val="0"/>
        <w:autoSpaceDN w:val="0"/>
        <w:adjustRightInd w:val="0"/>
        <w:ind w:firstLine="540"/>
        <w:jc w:val="both"/>
      </w:pPr>
    </w:p>
    <w:p w14:paraId="448583D9" w14:textId="09569BD0" w:rsidR="002D5DB7" w:rsidRPr="00801632" w:rsidRDefault="002D5DB7" w:rsidP="00B713C3">
      <w:pPr>
        <w:autoSpaceDE w:val="0"/>
        <w:autoSpaceDN w:val="0"/>
        <w:adjustRightInd w:val="0"/>
        <w:ind w:firstLine="540"/>
        <w:jc w:val="both"/>
      </w:pPr>
      <w:r w:rsidRPr="00801632">
        <w:lastRenderedPageBreak/>
        <w:t xml:space="preserve">Неисполнение или ненадлежащее исполнение </w:t>
      </w:r>
      <w:r>
        <w:t>П</w:t>
      </w:r>
      <w:r w:rsidRPr="00801632">
        <w:t>редставления Контрольно-счетной палаты Ленинского городского округа влечет за собой ответственность, установленную законодательством Российской Федерации.</w:t>
      </w:r>
    </w:p>
    <w:p w14:paraId="35FA5B11" w14:textId="65340213" w:rsidR="007370A4" w:rsidRDefault="007370A4" w:rsidP="00AD6D84">
      <w:pPr>
        <w:autoSpaceDE w:val="0"/>
        <w:autoSpaceDN w:val="0"/>
        <w:adjustRightInd w:val="0"/>
        <w:jc w:val="both"/>
      </w:pPr>
    </w:p>
    <w:p w14:paraId="1740755C" w14:textId="77777777" w:rsidR="00230AA8" w:rsidRDefault="00230AA8" w:rsidP="00AD6D84">
      <w:pPr>
        <w:autoSpaceDE w:val="0"/>
        <w:autoSpaceDN w:val="0"/>
        <w:adjustRightInd w:val="0"/>
        <w:jc w:val="both"/>
      </w:pPr>
    </w:p>
    <w:p w14:paraId="3EBF9F98" w14:textId="77777777" w:rsidR="00AD6D84" w:rsidRDefault="00AD6D84" w:rsidP="00AD6D84">
      <w:pPr>
        <w:autoSpaceDE w:val="0"/>
        <w:autoSpaceDN w:val="0"/>
        <w:adjustRightInd w:val="0"/>
        <w:jc w:val="both"/>
      </w:pPr>
    </w:p>
    <w:p w14:paraId="45521349" w14:textId="77777777" w:rsidR="007B26C8" w:rsidRPr="007B26C8" w:rsidRDefault="007B26C8" w:rsidP="007B26C8">
      <w:pPr>
        <w:tabs>
          <w:tab w:val="left" w:pos="0"/>
        </w:tabs>
        <w:ind w:right="-1"/>
        <w:jc w:val="center"/>
        <w:rPr>
          <w:b/>
        </w:rPr>
      </w:pPr>
      <w:r w:rsidRPr="007B26C8">
        <w:rPr>
          <w:b/>
        </w:rPr>
        <w:t xml:space="preserve">Информация о принятых решениях и мерах по результатам </w:t>
      </w:r>
    </w:p>
    <w:p w14:paraId="78BAA930" w14:textId="784C1004" w:rsidR="007B26C8" w:rsidRPr="007B26C8" w:rsidRDefault="007B26C8" w:rsidP="007B26C8">
      <w:pPr>
        <w:tabs>
          <w:tab w:val="left" w:pos="0"/>
        </w:tabs>
        <w:ind w:right="-1"/>
        <w:jc w:val="center"/>
        <w:rPr>
          <w:b/>
        </w:rPr>
      </w:pPr>
      <w:r w:rsidRPr="007B26C8">
        <w:rPr>
          <w:b/>
        </w:rPr>
        <w:t xml:space="preserve">внесённых представлений и предписаний по итогам контрольного мероприятия </w:t>
      </w:r>
      <w:r w:rsidRPr="007B26C8">
        <w:rPr>
          <w:b/>
        </w:rPr>
        <w:br/>
      </w:r>
      <w:r w:rsidRPr="007B26C8">
        <w:rPr>
          <w:b/>
        </w:rPr>
        <w:t>«Внешняя проверка годовой бюджетной отчетности главного администратора бюджетных средств городского поселения Видное Ленинского муниципального района за 2021 год»</w:t>
      </w:r>
    </w:p>
    <w:p w14:paraId="2BF99631" w14:textId="7CEB1F81" w:rsidR="007B26C8" w:rsidRPr="007B26C8" w:rsidRDefault="007B26C8" w:rsidP="007B26C8">
      <w:pPr>
        <w:tabs>
          <w:tab w:val="left" w:pos="0"/>
          <w:tab w:val="left" w:pos="709"/>
          <w:tab w:val="left" w:pos="993"/>
        </w:tabs>
        <w:ind w:right="-1" w:hanging="142"/>
        <w:jc w:val="center"/>
        <w:rPr>
          <w:i/>
        </w:rPr>
      </w:pPr>
      <w:r w:rsidRPr="007B26C8">
        <w:rPr>
          <w:i/>
        </w:rPr>
        <w:t>(пункт 2.</w:t>
      </w:r>
      <w:r>
        <w:rPr>
          <w:i/>
        </w:rPr>
        <w:t>2</w:t>
      </w:r>
      <w:r w:rsidRPr="007B26C8">
        <w:rPr>
          <w:i/>
        </w:rPr>
        <w:t xml:space="preserve"> Плана работы КСП Ленинского городского округа)</w:t>
      </w:r>
    </w:p>
    <w:p w14:paraId="2103A41A" w14:textId="77777777" w:rsidR="007B26C8" w:rsidRPr="007B26C8" w:rsidRDefault="007B26C8" w:rsidP="007B26C8">
      <w:pPr>
        <w:tabs>
          <w:tab w:val="left" w:pos="0"/>
        </w:tabs>
        <w:ind w:right="-1"/>
        <w:jc w:val="center"/>
        <w:rPr>
          <w:b/>
        </w:rPr>
      </w:pPr>
    </w:p>
    <w:p w14:paraId="23BB4C2B" w14:textId="3607768B" w:rsidR="007B26C8" w:rsidRPr="007B26C8" w:rsidRDefault="007B26C8" w:rsidP="007B26C8">
      <w:pPr>
        <w:ind w:left="567" w:right="-6"/>
        <w:contextualSpacing/>
        <w:jc w:val="both"/>
        <w:rPr>
          <w:sz w:val="28"/>
          <w:szCs w:val="28"/>
        </w:rPr>
      </w:pPr>
      <w:r w:rsidRPr="007B26C8">
        <w:tab/>
      </w:r>
      <w:r w:rsidRPr="007B26C8">
        <w:tab/>
        <w:t xml:space="preserve">Требования представления Контрольно-счётной палаты Ленинского городского округа Московской области от </w:t>
      </w:r>
      <w:r>
        <w:t>26</w:t>
      </w:r>
      <w:r w:rsidRPr="007B26C8">
        <w:t>.</w:t>
      </w:r>
      <w:r>
        <w:t>04</w:t>
      </w:r>
      <w:r w:rsidRPr="007B26C8">
        <w:t xml:space="preserve">.2022 </w:t>
      </w:r>
      <w:bookmarkStart w:id="0" w:name="_GoBack"/>
      <w:bookmarkEnd w:id="0"/>
      <w:r w:rsidRPr="007B26C8">
        <w:t>№ </w:t>
      </w:r>
      <w:r>
        <w:t>7</w:t>
      </w:r>
      <w:r w:rsidRPr="007B26C8">
        <w:t xml:space="preserve"> выполнены в полном объёме.</w:t>
      </w:r>
    </w:p>
    <w:p w14:paraId="47E118D2" w14:textId="2A09641A" w:rsidR="00F4646F" w:rsidRPr="00EC6802" w:rsidRDefault="00F4646F" w:rsidP="007B26C8">
      <w:pPr>
        <w:autoSpaceDE w:val="0"/>
        <w:autoSpaceDN w:val="0"/>
        <w:adjustRightInd w:val="0"/>
        <w:jc w:val="both"/>
        <w:rPr>
          <w:bCs/>
        </w:rPr>
      </w:pPr>
    </w:p>
    <w:sectPr w:rsidR="00F4646F" w:rsidRPr="00EC6802" w:rsidSect="004C3EAA">
      <w:pgSz w:w="11906" w:h="16838"/>
      <w:pgMar w:top="993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B43224" w14:textId="77777777" w:rsidR="00EE5EC2" w:rsidRDefault="00EE5EC2" w:rsidP="00EE5EC2">
      <w:r>
        <w:separator/>
      </w:r>
    </w:p>
  </w:endnote>
  <w:endnote w:type="continuationSeparator" w:id="0">
    <w:p w14:paraId="32CBB37C" w14:textId="77777777" w:rsidR="00EE5EC2" w:rsidRDefault="00EE5EC2" w:rsidP="00EE5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6C5A50" w14:textId="77777777" w:rsidR="00EE5EC2" w:rsidRDefault="00EE5EC2" w:rsidP="00EE5EC2">
      <w:r>
        <w:separator/>
      </w:r>
    </w:p>
  </w:footnote>
  <w:footnote w:type="continuationSeparator" w:id="0">
    <w:p w14:paraId="643954DE" w14:textId="77777777" w:rsidR="00EE5EC2" w:rsidRDefault="00EE5EC2" w:rsidP="00EE5E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27024"/>
    <w:multiLevelType w:val="hybridMultilevel"/>
    <w:tmpl w:val="966C4AB6"/>
    <w:lvl w:ilvl="0" w:tplc="B3D80EB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C321976"/>
    <w:multiLevelType w:val="hybridMultilevel"/>
    <w:tmpl w:val="D51642F8"/>
    <w:lvl w:ilvl="0" w:tplc="0419000D">
      <w:start w:val="1"/>
      <w:numFmt w:val="bullet"/>
      <w:lvlText w:val=""/>
      <w:lvlJc w:val="left"/>
      <w:pPr>
        <w:ind w:left="23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" w15:restartNumberingAfterBreak="0">
    <w:nsid w:val="0DBB7BE9"/>
    <w:multiLevelType w:val="multilevel"/>
    <w:tmpl w:val="C86EA6F0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128C3879"/>
    <w:multiLevelType w:val="hybridMultilevel"/>
    <w:tmpl w:val="97DC41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436D5"/>
    <w:multiLevelType w:val="hybridMultilevel"/>
    <w:tmpl w:val="95AEA612"/>
    <w:lvl w:ilvl="0" w:tplc="498CF57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DFD2FF0"/>
    <w:multiLevelType w:val="hybridMultilevel"/>
    <w:tmpl w:val="5F22269A"/>
    <w:lvl w:ilvl="0" w:tplc="041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EE435A2"/>
    <w:multiLevelType w:val="hybridMultilevel"/>
    <w:tmpl w:val="77A45F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1D472B0"/>
    <w:multiLevelType w:val="hybridMultilevel"/>
    <w:tmpl w:val="4512567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 w15:restartNumberingAfterBreak="0">
    <w:nsid w:val="221A063B"/>
    <w:multiLevelType w:val="hybridMultilevel"/>
    <w:tmpl w:val="5372CE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DD38EA"/>
    <w:multiLevelType w:val="hybridMultilevel"/>
    <w:tmpl w:val="5188355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9EE4375"/>
    <w:multiLevelType w:val="hybridMultilevel"/>
    <w:tmpl w:val="B5D09FAC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C696E40"/>
    <w:multiLevelType w:val="hybridMultilevel"/>
    <w:tmpl w:val="C86EA6F0"/>
    <w:lvl w:ilvl="0" w:tplc="0E203AD8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30811042"/>
    <w:multiLevelType w:val="hybridMultilevel"/>
    <w:tmpl w:val="AD32085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7435324"/>
    <w:multiLevelType w:val="hybridMultilevel"/>
    <w:tmpl w:val="CF12933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77E2C9B"/>
    <w:multiLevelType w:val="hybridMultilevel"/>
    <w:tmpl w:val="B63EF254"/>
    <w:lvl w:ilvl="0" w:tplc="2B6054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7ED3CC8"/>
    <w:multiLevelType w:val="hybridMultilevel"/>
    <w:tmpl w:val="ACBAD5A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C44304E"/>
    <w:multiLevelType w:val="multilevel"/>
    <w:tmpl w:val="9A424542"/>
    <w:lvl w:ilvl="0">
      <w:start w:val="1"/>
      <w:numFmt w:val="decimal"/>
      <w:lvlText w:val="%1."/>
      <w:lvlJc w:val="left"/>
      <w:pPr>
        <w:ind w:left="2771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555" w:hanging="42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3D9E2889"/>
    <w:multiLevelType w:val="hybridMultilevel"/>
    <w:tmpl w:val="DB4A5D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09146F9"/>
    <w:multiLevelType w:val="hybridMultilevel"/>
    <w:tmpl w:val="5982665A"/>
    <w:lvl w:ilvl="0" w:tplc="D61C7CB2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25162B5"/>
    <w:multiLevelType w:val="multilevel"/>
    <w:tmpl w:val="C86EA6F0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 w15:restartNumberingAfterBreak="0">
    <w:nsid w:val="47E84B1D"/>
    <w:multiLevelType w:val="hybridMultilevel"/>
    <w:tmpl w:val="B2D2BDC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93376D3"/>
    <w:multiLevelType w:val="hybridMultilevel"/>
    <w:tmpl w:val="B5B2DEF0"/>
    <w:lvl w:ilvl="0" w:tplc="5F84D8E0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2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3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5193" w:hanging="360"/>
      </w:pPr>
      <w:rPr>
        <w:rFonts w:ascii="Wingdings" w:hAnsi="Wingdings" w:hint="default"/>
      </w:rPr>
    </w:lvl>
  </w:abstractNum>
  <w:abstractNum w:abstractNumId="22" w15:restartNumberingAfterBreak="0">
    <w:nsid w:val="50D83250"/>
    <w:multiLevelType w:val="hybridMultilevel"/>
    <w:tmpl w:val="CCEACF2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1FB3E1F"/>
    <w:multiLevelType w:val="hybridMultilevel"/>
    <w:tmpl w:val="11C2BF84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4" w15:restartNumberingAfterBreak="0">
    <w:nsid w:val="58C26033"/>
    <w:multiLevelType w:val="hybridMultilevel"/>
    <w:tmpl w:val="AAAE74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C254A44"/>
    <w:multiLevelType w:val="multilevel"/>
    <w:tmpl w:val="C86EA6F0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0E1D1E"/>
    <w:multiLevelType w:val="hybridMultilevel"/>
    <w:tmpl w:val="469C20CA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7" w15:restartNumberingAfterBreak="0">
    <w:nsid w:val="5DC75F74"/>
    <w:multiLevelType w:val="multilevel"/>
    <w:tmpl w:val="43663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FEA7199"/>
    <w:multiLevelType w:val="hybridMultilevel"/>
    <w:tmpl w:val="D0746BE4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9" w15:restartNumberingAfterBreak="0">
    <w:nsid w:val="60DE6EA6"/>
    <w:multiLevelType w:val="hybridMultilevel"/>
    <w:tmpl w:val="4F889B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2C283F"/>
    <w:multiLevelType w:val="hybridMultilevel"/>
    <w:tmpl w:val="DCA6871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1" w15:restartNumberingAfterBreak="0">
    <w:nsid w:val="6A4C39FB"/>
    <w:multiLevelType w:val="hybridMultilevel"/>
    <w:tmpl w:val="2A1A89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A8123F2"/>
    <w:multiLevelType w:val="hybridMultilevel"/>
    <w:tmpl w:val="8D744486"/>
    <w:lvl w:ilvl="0" w:tplc="08BC80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1F759E1"/>
    <w:multiLevelType w:val="hybridMultilevel"/>
    <w:tmpl w:val="CA7450CC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4" w15:restartNumberingAfterBreak="0">
    <w:nsid w:val="76DA64F1"/>
    <w:multiLevelType w:val="hybridMultilevel"/>
    <w:tmpl w:val="2460D188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5" w15:restartNumberingAfterBreak="0">
    <w:nsid w:val="794B7A08"/>
    <w:multiLevelType w:val="hybridMultilevel"/>
    <w:tmpl w:val="C8AE42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883944"/>
    <w:multiLevelType w:val="multilevel"/>
    <w:tmpl w:val="FFC278B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7" w15:restartNumberingAfterBreak="0">
    <w:nsid w:val="7EF24B12"/>
    <w:multiLevelType w:val="hybridMultilevel"/>
    <w:tmpl w:val="4E429540"/>
    <w:lvl w:ilvl="0" w:tplc="26284D2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5"/>
  </w:num>
  <w:num w:numId="3">
    <w:abstractNumId w:val="19"/>
  </w:num>
  <w:num w:numId="4">
    <w:abstractNumId w:val="2"/>
  </w:num>
  <w:num w:numId="5">
    <w:abstractNumId w:val="3"/>
  </w:num>
  <w:num w:numId="6">
    <w:abstractNumId w:val="17"/>
  </w:num>
  <w:num w:numId="7">
    <w:abstractNumId w:val="7"/>
  </w:num>
  <w:num w:numId="8">
    <w:abstractNumId w:val="12"/>
  </w:num>
  <w:num w:numId="9">
    <w:abstractNumId w:val="9"/>
  </w:num>
  <w:num w:numId="10">
    <w:abstractNumId w:val="8"/>
  </w:num>
  <w:num w:numId="11">
    <w:abstractNumId w:val="27"/>
  </w:num>
  <w:num w:numId="12">
    <w:abstractNumId w:val="34"/>
  </w:num>
  <w:num w:numId="13">
    <w:abstractNumId w:val="20"/>
  </w:num>
  <w:num w:numId="14">
    <w:abstractNumId w:val="4"/>
  </w:num>
  <w:num w:numId="15">
    <w:abstractNumId w:val="33"/>
  </w:num>
  <w:num w:numId="16">
    <w:abstractNumId w:val="28"/>
  </w:num>
  <w:num w:numId="17">
    <w:abstractNumId w:val="32"/>
  </w:num>
  <w:num w:numId="18">
    <w:abstractNumId w:val="18"/>
  </w:num>
  <w:num w:numId="19">
    <w:abstractNumId w:val="13"/>
  </w:num>
  <w:num w:numId="20">
    <w:abstractNumId w:val="37"/>
  </w:num>
  <w:num w:numId="21">
    <w:abstractNumId w:val="21"/>
  </w:num>
  <w:num w:numId="22">
    <w:abstractNumId w:val="23"/>
  </w:num>
  <w:num w:numId="23">
    <w:abstractNumId w:val="26"/>
  </w:num>
  <w:num w:numId="24">
    <w:abstractNumId w:val="1"/>
  </w:num>
  <w:num w:numId="25">
    <w:abstractNumId w:val="15"/>
  </w:num>
  <w:num w:numId="26">
    <w:abstractNumId w:val="35"/>
  </w:num>
  <w:num w:numId="27">
    <w:abstractNumId w:val="31"/>
  </w:num>
  <w:num w:numId="28">
    <w:abstractNumId w:val="22"/>
  </w:num>
  <w:num w:numId="29">
    <w:abstractNumId w:val="6"/>
  </w:num>
  <w:num w:numId="30">
    <w:abstractNumId w:val="10"/>
  </w:num>
  <w:num w:numId="31">
    <w:abstractNumId w:val="24"/>
  </w:num>
  <w:num w:numId="32">
    <w:abstractNumId w:val="30"/>
  </w:num>
  <w:num w:numId="33">
    <w:abstractNumId w:val="5"/>
  </w:num>
  <w:num w:numId="34">
    <w:abstractNumId w:val="29"/>
  </w:num>
  <w:num w:numId="35">
    <w:abstractNumId w:val="36"/>
  </w:num>
  <w:num w:numId="36">
    <w:abstractNumId w:val="14"/>
  </w:num>
  <w:num w:numId="37">
    <w:abstractNumId w:val="16"/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46F"/>
    <w:rsid w:val="00005E57"/>
    <w:rsid w:val="00022C42"/>
    <w:rsid w:val="00027473"/>
    <w:rsid w:val="00032A82"/>
    <w:rsid w:val="0003416B"/>
    <w:rsid w:val="00037ACB"/>
    <w:rsid w:val="00041133"/>
    <w:rsid w:val="0004343E"/>
    <w:rsid w:val="000542C6"/>
    <w:rsid w:val="00055AE2"/>
    <w:rsid w:val="00056BA3"/>
    <w:rsid w:val="000641C9"/>
    <w:rsid w:val="00064DCE"/>
    <w:rsid w:val="00065165"/>
    <w:rsid w:val="0006565E"/>
    <w:rsid w:val="0006655E"/>
    <w:rsid w:val="00066FED"/>
    <w:rsid w:val="0006729E"/>
    <w:rsid w:val="0006782F"/>
    <w:rsid w:val="000707C7"/>
    <w:rsid w:val="000720A2"/>
    <w:rsid w:val="00072287"/>
    <w:rsid w:val="00075525"/>
    <w:rsid w:val="00076F4F"/>
    <w:rsid w:val="0008396A"/>
    <w:rsid w:val="00085992"/>
    <w:rsid w:val="00086AA6"/>
    <w:rsid w:val="000A2ECD"/>
    <w:rsid w:val="000A60E0"/>
    <w:rsid w:val="000B04BD"/>
    <w:rsid w:val="000B5993"/>
    <w:rsid w:val="000B762C"/>
    <w:rsid w:val="000C7F63"/>
    <w:rsid w:val="000D3B05"/>
    <w:rsid w:val="000D4AA3"/>
    <w:rsid w:val="000D4EEC"/>
    <w:rsid w:val="000D7510"/>
    <w:rsid w:val="000E24D5"/>
    <w:rsid w:val="000E5EB0"/>
    <w:rsid w:val="000E7CE8"/>
    <w:rsid w:val="000F323B"/>
    <w:rsid w:val="000F4009"/>
    <w:rsid w:val="000F6610"/>
    <w:rsid w:val="0010232E"/>
    <w:rsid w:val="00102A36"/>
    <w:rsid w:val="00102F53"/>
    <w:rsid w:val="00105A93"/>
    <w:rsid w:val="001069AA"/>
    <w:rsid w:val="00110C7A"/>
    <w:rsid w:val="001246FB"/>
    <w:rsid w:val="00130ED8"/>
    <w:rsid w:val="0013282C"/>
    <w:rsid w:val="001328E7"/>
    <w:rsid w:val="001352D9"/>
    <w:rsid w:val="00135F70"/>
    <w:rsid w:val="001369E0"/>
    <w:rsid w:val="00136E11"/>
    <w:rsid w:val="00145BDE"/>
    <w:rsid w:val="0015082E"/>
    <w:rsid w:val="00150A87"/>
    <w:rsid w:val="00152584"/>
    <w:rsid w:val="001567FB"/>
    <w:rsid w:val="0016188B"/>
    <w:rsid w:val="00165CAF"/>
    <w:rsid w:val="00172079"/>
    <w:rsid w:val="00172BF5"/>
    <w:rsid w:val="001747D8"/>
    <w:rsid w:val="00175094"/>
    <w:rsid w:val="0017719D"/>
    <w:rsid w:val="001772E8"/>
    <w:rsid w:val="001817F1"/>
    <w:rsid w:val="0018532C"/>
    <w:rsid w:val="00185607"/>
    <w:rsid w:val="00187290"/>
    <w:rsid w:val="001939FE"/>
    <w:rsid w:val="00194ABE"/>
    <w:rsid w:val="0019589F"/>
    <w:rsid w:val="001A0A28"/>
    <w:rsid w:val="001A1F58"/>
    <w:rsid w:val="001A74F1"/>
    <w:rsid w:val="001B0AD1"/>
    <w:rsid w:val="001C00DB"/>
    <w:rsid w:val="001C06AC"/>
    <w:rsid w:val="001C24AB"/>
    <w:rsid w:val="001C3718"/>
    <w:rsid w:val="001C3BC8"/>
    <w:rsid w:val="001C6186"/>
    <w:rsid w:val="001D2E0C"/>
    <w:rsid w:val="001D2FA8"/>
    <w:rsid w:val="001D4786"/>
    <w:rsid w:val="001E3465"/>
    <w:rsid w:val="001E78A7"/>
    <w:rsid w:val="001E78C4"/>
    <w:rsid w:val="001F0943"/>
    <w:rsid w:val="001F5268"/>
    <w:rsid w:val="001F601B"/>
    <w:rsid w:val="00202C9F"/>
    <w:rsid w:val="002076B3"/>
    <w:rsid w:val="00207C42"/>
    <w:rsid w:val="00214D35"/>
    <w:rsid w:val="00220637"/>
    <w:rsid w:val="00230AA8"/>
    <w:rsid w:val="00231AF8"/>
    <w:rsid w:val="002326E1"/>
    <w:rsid w:val="00241920"/>
    <w:rsid w:val="00251D35"/>
    <w:rsid w:val="002633D4"/>
    <w:rsid w:val="00264BE7"/>
    <w:rsid w:val="00266204"/>
    <w:rsid w:val="00267B15"/>
    <w:rsid w:val="00270C65"/>
    <w:rsid w:val="002725E6"/>
    <w:rsid w:val="00274175"/>
    <w:rsid w:val="002751C5"/>
    <w:rsid w:val="00281975"/>
    <w:rsid w:val="002827E9"/>
    <w:rsid w:val="00291D22"/>
    <w:rsid w:val="0029412D"/>
    <w:rsid w:val="002A432A"/>
    <w:rsid w:val="002A59F5"/>
    <w:rsid w:val="002B18D4"/>
    <w:rsid w:val="002B1FA0"/>
    <w:rsid w:val="002B2666"/>
    <w:rsid w:val="002B4CA0"/>
    <w:rsid w:val="002B4CF8"/>
    <w:rsid w:val="002B61BF"/>
    <w:rsid w:val="002B6D66"/>
    <w:rsid w:val="002C2B20"/>
    <w:rsid w:val="002C3C35"/>
    <w:rsid w:val="002C6A2E"/>
    <w:rsid w:val="002D1AF9"/>
    <w:rsid w:val="002D2949"/>
    <w:rsid w:val="002D3953"/>
    <w:rsid w:val="002D5DB7"/>
    <w:rsid w:val="002E1DB1"/>
    <w:rsid w:val="002E5E68"/>
    <w:rsid w:val="002E5E9B"/>
    <w:rsid w:val="002E6816"/>
    <w:rsid w:val="002E717E"/>
    <w:rsid w:val="002E7477"/>
    <w:rsid w:val="002E7CB5"/>
    <w:rsid w:val="002F38D5"/>
    <w:rsid w:val="002F3B63"/>
    <w:rsid w:val="002F73E1"/>
    <w:rsid w:val="003024DC"/>
    <w:rsid w:val="0030567A"/>
    <w:rsid w:val="00310641"/>
    <w:rsid w:val="003172E6"/>
    <w:rsid w:val="00320424"/>
    <w:rsid w:val="00324823"/>
    <w:rsid w:val="00326362"/>
    <w:rsid w:val="003307BF"/>
    <w:rsid w:val="00334CC0"/>
    <w:rsid w:val="00337939"/>
    <w:rsid w:val="003405C7"/>
    <w:rsid w:val="0034154F"/>
    <w:rsid w:val="0036035E"/>
    <w:rsid w:val="003625D4"/>
    <w:rsid w:val="00362F06"/>
    <w:rsid w:val="00375297"/>
    <w:rsid w:val="0037582E"/>
    <w:rsid w:val="00380897"/>
    <w:rsid w:val="0038159A"/>
    <w:rsid w:val="00382738"/>
    <w:rsid w:val="00392810"/>
    <w:rsid w:val="00393F14"/>
    <w:rsid w:val="00396BB9"/>
    <w:rsid w:val="003977C4"/>
    <w:rsid w:val="003A29A1"/>
    <w:rsid w:val="003A33F3"/>
    <w:rsid w:val="003A4789"/>
    <w:rsid w:val="003A548B"/>
    <w:rsid w:val="003B6400"/>
    <w:rsid w:val="003B6DA0"/>
    <w:rsid w:val="003B7638"/>
    <w:rsid w:val="003B77A4"/>
    <w:rsid w:val="003C2D29"/>
    <w:rsid w:val="003C60FB"/>
    <w:rsid w:val="003C7D30"/>
    <w:rsid w:val="003D24F6"/>
    <w:rsid w:val="003E0259"/>
    <w:rsid w:val="003E4B46"/>
    <w:rsid w:val="003E60EC"/>
    <w:rsid w:val="003E66AE"/>
    <w:rsid w:val="003F10EB"/>
    <w:rsid w:val="003F4101"/>
    <w:rsid w:val="003F7067"/>
    <w:rsid w:val="0040120E"/>
    <w:rsid w:val="00403405"/>
    <w:rsid w:val="004050CF"/>
    <w:rsid w:val="00406C7D"/>
    <w:rsid w:val="00420850"/>
    <w:rsid w:val="00426535"/>
    <w:rsid w:val="00427B37"/>
    <w:rsid w:val="00427D39"/>
    <w:rsid w:val="00435694"/>
    <w:rsid w:val="0044327B"/>
    <w:rsid w:val="00443F62"/>
    <w:rsid w:val="00447DBC"/>
    <w:rsid w:val="004500DC"/>
    <w:rsid w:val="00450D05"/>
    <w:rsid w:val="00451C88"/>
    <w:rsid w:val="004548AD"/>
    <w:rsid w:val="0045556C"/>
    <w:rsid w:val="004637BB"/>
    <w:rsid w:val="004647BB"/>
    <w:rsid w:val="004658F2"/>
    <w:rsid w:val="00474F69"/>
    <w:rsid w:val="00475264"/>
    <w:rsid w:val="00480950"/>
    <w:rsid w:val="004923CA"/>
    <w:rsid w:val="0049266B"/>
    <w:rsid w:val="004A344B"/>
    <w:rsid w:val="004B2DE5"/>
    <w:rsid w:val="004B6074"/>
    <w:rsid w:val="004C153A"/>
    <w:rsid w:val="004C1F48"/>
    <w:rsid w:val="004C3EAA"/>
    <w:rsid w:val="004D374B"/>
    <w:rsid w:val="004E34CC"/>
    <w:rsid w:val="004E50D0"/>
    <w:rsid w:val="004E5B5D"/>
    <w:rsid w:val="004F06C8"/>
    <w:rsid w:val="004F0E41"/>
    <w:rsid w:val="004F0F2D"/>
    <w:rsid w:val="00514D9D"/>
    <w:rsid w:val="00516215"/>
    <w:rsid w:val="00526390"/>
    <w:rsid w:val="00532477"/>
    <w:rsid w:val="00532B5F"/>
    <w:rsid w:val="00533D02"/>
    <w:rsid w:val="0053571A"/>
    <w:rsid w:val="0053571D"/>
    <w:rsid w:val="0053674E"/>
    <w:rsid w:val="005376FE"/>
    <w:rsid w:val="00543AE5"/>
    <w:rsid w:val="00546307"/>
    <w:rsid w:val="00566160"/>
    <w:rsid w:val="00571E30"/>
    <w:rsid w:val="0057528E"/>
    <w:rsid w:val="00577983"/>
    <w:rsid w:val="005834A5"/>
    <w:rsid w:val="00584C8E"/>
    <w:rsid w:val="00592EDB"/>
    <w:rsid w:val="005A16F4"/>
    <w:rsid w:val="005A521B"/>
    <w:rsid w:val="005A5F2C"/>
    <w:rsid w:val="005A62D8"/>
    <w:rsid w:val="005A71CE"/>
    <w:rsid w:val="005B0791"/>
    <w:rsid w:val="005B3E4D"/>
    <w:rsid w:val="005B6CA2"/>
    <w:rsid w:val="005C4074"/>
    <w:rsid w:val="005D219C"/>
    <w:rsid w:val="005D3048"/>
    <w:rsid w:val="005D3420"/>
    <w:rsid w:val="005D4A59"/>
    <w:rsid w:val="005D5810"/>
    <w:rsid w:val="005D7228"/>
    <w:rsid w:val="005D7CF5"/>
    <w:rsid w:val="005E0C0B"/>
    <w:rsid w:val="005E126B"/>
    <w:rsid w:val="005E149D"/>
    <w:rsid w:val="005E344B"/>
    <w:rsid w:val="005E4A7A"/>
    <w:rsid w:val="005F77C9"/>
    <w:rsid w:val="005F77DA"/>
    <w:rsid w:val="005F7E29"/>
    <w:rsid w:val="00600CA2"/>
    <w:rsid w:val="00604438"/>
    <w:rsid w:val="00610448"/>
    <w:rsid w:val="0061138F"/>
    <w:rsid w:val="00614BF1"/>
    <w:rsid w:val="00624452"/>
    <w:rsid w:val="00626700"/>
    <w:rsid w:val="00634A6B"/>
    <w:rsid w:val="00644090"/>
    <w:rsid w:val="00647053"/>
    <w:rsid w:val="006532F9"/>
    <w:rsid w:val="00654AB7"/>
    <w:rsid w:val="006566DA"/>
    <w:rsid w:val="00664AF4"/>
    <w:rsid w:val="00666BBB"/>
    <w:rsid w:val="00671271"/>
    <w:rsid w:val="00672311"/>
    <w:rsid w:val="00676EFA"/>
    <w:rsid w:val="00682987"/>
    <w:rsid w:val="006831F5"/>
    <w:rsid w:val="00695000"/>
    <w:rsid w:val="00697E1D"/>
    <w:rsid w:val="00697E5A"/>
    <w:rsid w:val="006A4B36"/>
    <w:rsid w:val="006A6189"/>
    <w:rsid w:val="006A7AD1"/>
    <w:rsid w:val="006B00BD"/>
    <w:rsid w:val="006B1F68"/>
    <w:rsid w:val="006B21B1"/>
    <w:rsid w:val="006B37C4"/>
    <w:rsid w:val="006B4552"/>
    <w:rsid w:val="006B6AB9"/>
    <w:rsid w:val="006C0A15"/>
    <w:rsid w:val="006C1153"/>
    <w:rsid w:val="006C3A4E"/>
    <w:rsid w:val="006D0B03"/>
    <w:rsid w:val="006D1D60"/>
    <w:rsid w:val="006D3CB5"/>
    <w:rsid w:val="006D3CE7"/>
    <w:rsid w:val="006D49EA"/>
    <w:rsid w:val="006D7C64"/>
    <w:rsid w:val="006E021B"/>
    <w:rsid w:val="007002BE"/>
    <w:rsid w:val="0070491E"/>
    <w:rsid w:val="00704973"/>
    <w:rsid w:val="00706ACF"/>
    <w:rsid w:val="00706D0D"/>
    <w:rsid w:val="00713BFA"/>
    <w:rsid w:val="00722343"/>
    <w:rsid w:val="00724983"/>
    <w:rsid w:val="007258E9"/>
    <w:rsid w:val="00727082"/>
    <w:rsid w:val="007272BD"/>
    <w:rsid w:val="00730D39"/>
    <w:rsid w:val="00731AB7"/>
    <w:rsid w:val="00732DB2"/>
    <w:rsid w:val="00736BD9"/>
    <w:rsid w:val="007370A4"/>
    <w:rsid w:val="00741B2A"/>
    <w:rsid w:val="00741E7C"/>
    <w:rsid w:val="007470A9"/>
    <w:rsid w:val="0074719C"/>
    <w:rsid w:val="00751113"/>
    <w:rsid w:val="00754B3E"/>
    <w:rsid w:val="00755313"/>
    <w:rsid w:val="007556E9"/>
    <w:rsid w:val="00761129"/>
    <w:rsid w:val="00761B49"/>
    <w:rsid w:val="00761CBF"/>
    <w:rsid w:val="00763C97"/>
    <w:rsid w:val="0076536D"/>
    <w:rsid w:val="007750FF"/>
    <w:rsid w:val="00775531"/>
    <w:rsid w:val="00780AA6"/>
    <w:rsid w:val="0078353E"/>
    <w:rsid w:val="00787790"/>
    <w:rsid w:val="007B26C8"/>
    <w:rsid w:val="007B2B01"/>
    <w:rsid w:val="007B5411"/>
    <w:rsid w:val="007C2EE5"/>
    <w:rsid w:val="007C4763"/>
    <w:rsid w:val="007D0522"/>
    <w:rsid w:val="007D3A7A"/>
    <w:rsid w:val="007D5495"/>
    <w:rsid w:val="007E2AAC"/>
    <w:rsid w:val="007E4322"/>
    <w:rsid w:val="007E4815"/>
    <w:rsid w:val="007E70B5"/>
    <w:rsid w:val="007F31DF"/>
    <w:rsid w:val="007F3686"/>
    <w:rsid w:val="00802637"/>
    <w:rsid w:val="0080571D"/>
    <w:rsid w:val="008071F4"/>
    <w:rsid w:val="00811E3E"/>
    <w:rsid w:val="00815FFF"/>
    <w:rsid w:val="00821C67"/>
    <w:rsid w:val="0082633F"/>
    <w:rsid w:val="00826E05"/>
    <w:rsid w:val="008273B5"/>
    <w:rsid w:val="008320E1"/>
    <w:rsid w:val="008338F3"/>
    <w:rsid w:val="00846703"/>
    <w:rsid w:val="00860004"/>
    <w:rsid w:val="0087119B"/>
    <w:rsid w:val="00873168"/>
    <w:rsid w:val="00876C32"/>
    <w:rsid w:val="0088123C"/>
    <w:rsid w:val="00890461"/>
    <w:rsid w:val="00891A75"/>
    <w:rsid w:val="008934C5"/>
    <w:rsid w:val="008A2CCC"/>
    <w:rsid w:val="008A73A8"/>
    <w:rsid w:val="008A79CE"/>
    <w:rsid w:val="008B009C"/>
    <w:rsid w:val="008B068C"/>
    <w:rsid w:val="008B282B"/>
    <w:rsid w:val="008C0808"/>
    <w:rsid w:val="008C4710"/>
    <w:rsid w:val="008C6643"/>
    <w:rsid w:val="008D0135"/>
    <w:rsid w:val="008D4C75"/>
    <w:rsid w:val="008D6EE6"/>
    <w:rsid w:val="008E20B1"/>
    <w:rsid w:val="008E289C"/>
    <w:rsid w:val="008E3EFA"/>
    <w:rsid w:val="008F06A4"/>
    <w:rsid w:val="008F08D2"/>
    <w:rsid w:val="008F63FD"/>
    <w:rsid w:val="008F77F0"/>
    <w:rsid w:val="0090169F"/>
    <w:rsid w:val="00910255"/>
    <w:rsid w:val="00910D22"/>
    <w:rsid w:val="00913573"/>
    <w:rsid w:val="00916831"/>
    <w:rsid w:val="00916A2E"/>
    <w:rsid w:val="00917A4E"/>
    <w:rsid w:val="0093169F"/>
    <w:rsid w:val="009329A8"/>
    <w:rsid w:val="00932EEA"/>
    <w:rsid w:val="00941ED6"/>
    <w:rsid w:val="009427D8"/>
    <w:rsid w:val="009463AF"/>
    <w:rsid w:val="00946E29"/>
    <w:rsid w:val="00947307"/>
    <w:rsid w:val="009478E6"/>
    <w:rsid w:val="00951BF7"/>
    <w:rsid w:val="0096053D"/>
    <w:rsid w:val="00965748"/>
    <w:rsid w:val="00965C8C"/>
    <w:rsid w:val="00966F14"/>
    <w:rsid w:val="00974400"/>
    <w:rsid w:val="00974EFA"/>
    <w:rsid w:val="00977539"/>
    <w:rsid w:val="00980D7C"/>
    <w:rsid w:val="00983989"/>
    <w:rsid w:val="00984964"/>
    <w:rsid w:val="009862E5"/>
    <w:rsid w:val="00990281"/>
    <w:rsid w:val="009923E0"/>
    <w:rsid w:val="00993DF2"/>
    <w:rsid w:val="00994DAB"/>
    <w:rsid w:val="00997F53"/>
    <w:rsid w:val="009A1849"/>
    <w:rsid w:val="009B3A22"/>
    <w:rsid w:val="009B5BCF"/>
    <w:rsid w:val="009C0196"/>
    <w:rsid w:val="009C1732"/>
    <w:rsid w:val="009C2DFC"/>
    <w:rsid w:val="009C4881"/>
    <w:rsid w:val="009C5CD9"/>
    <w:rsid w:val="009C7F1E"/>
    <w:rsid w:val="009D06C4"/>
    <w:rsid w:val="009D1648"/>
    <w:rsid w:val="009D76DA"/>
    <w:rsid w:val="009E0F78"/>
    <w:rsid w:val="009E3A98"/>
    <w:rsid w:val="009F074B"/>
    <w:rsid w:val="009F0796"/>
    <w:rsid w:val="009F0EFC"/>
    <w:rsid w:val="009F1816"/>
    <w:rsid w:val="009F2013"/>
    <w:rsid w:val="009F2B19"/>
    <w:rsid w:val="009F2DCD"/>
    <w:rsid w:val="009F6548"/>
    <w:rsid w:val="009F7D1E"/>
    <w:rsid w:val="00A051FD"/>
    <w:rsid w:val="00A134BD"/>
    <w:rsid w:val="00A14E3E"/>
    <w:rsid w:val="00A16D5C"/>
    <w:rsid w:val="00A17DD5"/>
    <w:rsid w:val="00A20040"/>
    <w:rsid w:val="00A32E0E"/>
    <w:rsid w:val="00A35FD9"/>
    <w:rsid w:val="00A37340"/>
    <w:rsid w:val="00A42B7F"/>
    <w:rsid w:val="00A43C84"/>
    <w:rsid w:val="00A4727D"/>
    <w:rsid w:val="00A6355C"/>
    <w:rsid w:val="00A6722C"/>
    <w:rsid w:val="00A82DF9"/>
    <w:rsid w:val="00A854A2"/>
    <w:rsid w:val="00A92207"/>
    <w:rsid w:val="00A92DF1"/>
    <w:rsid w:val="00A9552E"/>
    <w:rsid w:val="00A959E8"/>
    <w:rsid w:val="00A95AD4"/>
    <w:rsid w:val="00AA30B6"/>
    <w:rsid w:val="00AA4176"/>
    <w:rsid w:val="00AA4BC9"/>
    <w:rsid w:val="00AA74B2"/>
    <w:rsid w:val="00AC3F90"/>
    <w:rsid w:val="00AD39A3"/>
    <w:rsid w:val="00AD6D84"/>
    <w:rsid w:val="00AD73D4"/>
    <w:rsid w:val="00AD7846"/>
    <w:rsid w:val="00AD787C"/>
    <w:rsid w:val="00AF0664"/>
    <w:rsid w:val="00AF1277"/>
    <w:rsid w:val="00AF5FB1"/>
    <w:rsid w:val="00AF675F"/>
    <w:rsid w:val="00AF684D"/>
    <w:rsid w:val="00B01254"/>
    <w:rsid w:val="00B05922"/>
    <w:rsid w:val="00B10804"/>
    <w:rsid w:val="00B10F87"/>
    <w:rsid w:val="00B25607"/>
    <w:rsid w:val="00B264D0"/>
    <w:rsid w:val="00B309D2"/>
    <w:rsid w:val="00B30F10"/>
    <w:rsid w:val="00B40127"/>
    <w:rsid w:val="00B42BF8"/>
    <w:rsid w:val="00B44FD9"/>
    <w:rsid w:val="00B4560D"/>
    <w:rsid w:val="00B45643"/>
    <w:rsid w:val="00B4772A"/>
    <w:rsid w:val="00B47F4C"/>
    <w:rsid w:val="00B55ED6"/>
    <w:rsid w:val="00B57595"/>
    <w:rsid w:val="00B60AAE"/>
    <w:rsid w:val="00B6351D"/>
    <w:rsid w:val="00B642F8"/>
    <w:rsid w:val="00B713C3"/>
    <w:rsid w:val="00B72A05"/>
    <w:rsid w:val="00B7397C"/>
    <w:rsid w:val="00B750F1"/>
    <w:rsid w:val="00B76B5B"/>
    <w:rsid w:val="00B770CA"/>
    <w:rsid w:val="00B830CA"/>
    <w:rsid w:val="00B872EA"/>
    <w:rsid w:val="00B87502"/>
    <w:rsid w:val="00B900AA"/>
    <w:rsid w:val="00B91518"/>
    <w:rsid w:val="00B93E32"/>
    <w:rsid w:val="00B96ABF"/>
    <w:rsid w:val="00B97456"/>
    <w:rsid w:val="00BA4421"/>
    <w:rsid w:val="00BA5B06"/>
    <w:rsid w:val="00BA7DA2"/>
    <w:rsid w:val="00BB1CCC"/>
    <w:rsid w:val="00BB2117"/>
    <w:rsid w:val="00BB2747"/>
    <w:rsid w:val="00BB75E3"/>
    <w:rsid w:val="00BC0147"/>
    <w:rsid w:val="00BC4D9C"/>
    <w:rsid w:val="00BC61BF"/>
    <w:rsid w:val="00BC625B"/>
    <w:rsid w:val="00BD7B59"/>
    <w:rsid w:val="00BE2A44"/>
    <w:rsid w:val="00BE3F19"/>
    <w:rsid w:val="00BE6487"/>
    <w:rsid w:val="00C02671"/>
    <w:rsid w:val="00C06F16"/>
    <w:rsid w:val="00C07CE7"/>
    <w:rsid w:val="00C159F6"/>
    <w:rsid w:val="00C170B9"/>
    <w:rsid w:val="00C20675"/>
    <w:rsid w:val="00C25FBC"/>
    <w:rsid w:val="00C26ABD"/>
    <w:rsid w:val="00C328D1"/>
    <w:rsid w:val="00C33BB3"/>
    <w:rsid w:val="00C35D54"/>
    <w:rsid w:val="00C40EEF"/>
    <w:rsid w:val="00C418E3"/>
    <w:rsid w:val="00C42091"/>
    <w:rsid w:val="00C46596"/>
    <w:rsid w:val="00C50128"/>
    <w:rsid w:val="00C50617"/>
    <w:rsid w:val="00C53D8A"/>
    <w:rsid w:val="00C54981"/>
    <w:rsid w:val="00C55472"/>
    <w:rsid w:val="00C66269"/>
    <w:rsid w:val="00C670D4"/>
    <w:rsid w:val="00C7254E"/>
    <w:rsid w:val="00C73938"/>
    <w:rsid w:val="00C74BD4"/>
    <w:rsid w:val="00C841E0"/>
    <w:rsid w:val="00C843DB"/>
    <w:rsid w:val="00C85304"/>
    <w:rsid w:val="00C97057"/>
    <w:rsid w:val="00CA1819"/>
    <w:rsid w:val="00CA6D2D"/>
    <w:rsid w:val="00CA784D"/>
    <w:rsid w:val="00CA7BA9"/>
    <w:rsid w:val="00CB001E"/>
    <w:rsid w:val="00CB1813"/>
    <w:rsid w:val="00CB506A"/>
    <w:rsid w:val="00CC3F60"/>
    <w:rsid w:val="00CD25D4"/>
    <w:rsid w:val="00CD2884"/>
    <w:rsid w:val="00CE19D8"/>
    <w:rsid w:val="00CE249F"/>
    <w:rsid w:val="00CE68F4"/>
    <w:rsid w:val="00CE69C3"/>
    <w:rsid w:val="00CE7F2C"/>
    <w:rsid w:val="00CF06BD"/>
    <w:rsid w:val="00CF0AB5"/>
    <w:rsid w:val="00D01D50"/>
    <w:rsid w:val="00D0762A"/>
    <w:rsid w:val="00D1090A"/>
    <w:rsid w:val="00D109F8"/>
    <w:rsid w:val="00D23B1C"/>
    <w:rsid w:val="00D25B28"/>
    <w:rsid w:val="00D347E9"/>
    <w:rsid w:val="00D450C8"/>
    <w:rsid w:val="00D53C5B"/>
    <w:rsid w:val="00D558DB"/>
    <w:rsid w:val="00D61E4D"/>
    <w:rsid w:val="00D639C1"/>
    <w:rsid w:val="00D67EF4"/>
    <w:rsid w:val="00D711ED"/>
    <w:rsid w:val="00D731EA"/>
    <w:rsid w:val="00D746A8"/>
    <w:rsid w:val="00D76624"/>
    <w:rsid w:val="00D770D5"/>
    <w:rsid w:val="00D77D61"/>
    <w:rsid w:val="00D83F2C"/>
    <w:rsid w:val="00D84318"/>
    <w:rsid w:val="00D8667A"/>
    <w:rsid w:val="00D91828"/>
    <w:rsid w:val="00D96BC5"/>
    <w:rsid w:val="00D96DB6"/>
    <w:rsid w:val="00DA454E"/>
    <w:rsid w:val="00DA567E"/>
    <w:rsid w:val="00DA77E3"/>
    <w:rsid w:val="00DC0323"/>
    <w:rsid w:val="00DC34D5"/>
    <w:rsid w:val="00DC5646"/>
    <w:rsid w:val="00DD0327"/>
    <w:rsid w:val="00DD1865"/>
    <w:rsid w:val="00DD2424"/>
    <w:rsid w:val="00DD31EB"/>
    <w:rsid w:val="00DE4F01"/>
    <w:rsid w:val="00DE4FF4"/>
    <w:rsid w:val="00DF0A7D"/>
    <w:rsid w:val="00DF17ED"/>
    <w:rsid w:val="00DF33E0"/>
    <w:rsid w:val="00DF6F26"/>
    <w:rsid w:val="00E0009F"/>
    <w:rsid w:val="00E06944"/>
    <w:rsid w:val="00E07983"/>
    <w:rsid w:val="00E12697"/>
    <w:rsid w:val="00E17590"/>
    <w:rsid w:val="00E17DF4"/>
    <w:rsid w:val="00E20ADC"/>
    <w:rsid w:val="00E24198"/>
    <w:rsid w:val="00E271D9"/>
    <w:rsid w:val="00E30AB9"/>
    <w:rsid w:val="00E32DB1"/>
    <w:rsid w:val="00E35871"/>
    <w:rsid w:val="00E3693A"/>
    <w:rsid w:val="00E466F1"/>
    <w:rsid w:val="00E51633"/>
    <w:rsid w:val="00E5341B"/>
    <w:rsid w:val="00E53A10"/>
    <w:rsid w:val="00E53C76"/>
    <w:rsid w:val="00E54729"/>
    <w:rsid w:val="00E622C1"/>
    <w:rsid w:val="00E671EC"/>
    <w:rsid w:val="00E7050F"/>
    <w:rsid w:val="00E705E7"/>
    <w:rsid w:val="00E70D35"/>
    <w:rsid w:val="00E71E3A"/>
    <w:rsid w:val="00E8137E"/>
    <w:rsid w:val="00E82FAF"/>
    <w:rsid w:val="00E85614"/>
    <w:rsid w:val="00E85A22"/>
    <w:rsid w:val="00E957C5"/>
    <w:rsid w:val="00E96635"/>
    <w:rsid w:val="00E96DF6"/>
    <w:rsid w:val="00EA1C5C"/>
    <w:rsid w:val="00EB25E8"/>
    <w:rsid w:val="00EB3D55"/>
    <w:rsid w:val="00EC4F77"/>
    <w:rsid w:val="00EC6802"/>
    <w:rsid w:val="00EC6B27"/>
    <w:rsid w:val="00EC77D6"/>
    <w:rsid w:val="00ED5C4A"/>
    <w:rsid w:val="00EE2DB4"/>
    <w:rsid w:val="00EE5EC2"/>
    <w:rsid w:val="00EE7CCC"/>
    <w:rsid w:val="00EF0D5A"/>
    <w:rsid w:val="00EF4149"/>
    <w:rsid w:val="00EF758D"/>
    <w:rsid w:val="00F00289"/>
    <w:rsid w:val="00F00339"/>
    <w:rsid w:val="00F0037B"/>
    <w:rsid w:val="00F04307"/>
    <w:rsid w:val="00F04504"/>
    <w:rsid w:val="00F144F9"/>
    <w:rsid w:val="00F210A8"/>
    <w:rsid w:val="00F24F3B"/>
    <w:rsid w:val="00F26463"/>
    <w:rsid w:val="00F27108"/>
    <w:rsid w:val="00F3589B"/>
    <w:rsid w:val="00F37FD3"/>
    <w:rsid w:val="00F405D5"/>
    <w:rsid w:val="00F43CB0"/>
    <w:rsid w:val="00F447CC"/>
    <w:rsid w:val="00F44E88"/>
    <w:rsid w:val="00F45064"/>
    <w:rsid w:val="00F4646F"/>
    <w:rsid w:val="00F47BC2"/>
    <w:rsid w:val="00F504FF"/>
    <w:rsid w:val="00F51948"/>
    <w:rsid w:val="00F551B7"/>
    <w:rsid w:val="00F57DAF"/>
    <w:rsid w:val="00F60F22"/>
    <w:rsid w:val="00F61F7E"/>
    <w:rsid w:val="00F722CB"/>
    <w:rsid w:val="00F744DD"/>
    <w:rsid w:val="00F7535F"/>
    <w:rsid w:val="00F75D4B"/>
    <w:rsid w:val="00F80088"/>
    <w:rsid w:val="00F80F37"/>
    <w:rsid w:val="00F829F2"/>
    <w:rsid w:val="00F82A91"/>
    <w:rsid w:val="00F83497"/>
    <w:rsid w:val="00F84EB3"/>
    <w:rsid w:val="00F86239"/>
    <w:rsid w:val="00F91BAA"/>
    <w:rsid w:val="00F92B62"/>
    <w:rsid w:val="00F947D1"/>
    <w:rsid w:val="00F964AD"/>
    <w:rsid w:val="00F96C6A"/>
    <w:rsid w:val="00FA1131"/>
    <w:rsid w:val="00FA3A71"/>
    <w:rsid w:val="00FA7614"/>
    <w:rsid w:val="00FB1024"/>
    <w:rsid w:val="00FB6C67"/>
    <w:rsid w:val="00FC02D0"/>
    <w:rsid w:val="00FC0BBC"/>
    <w:rsid w:val="00FC1DDE"/>
    <w:rsid w:val="00FC4B35"/>
    <w:rsid w:val="00FC5B69"/>
    <w:rsid w:val="00FC6D4D"/>
    <w:rsid w:val="00FD1988"/>
    <w:rsid w:val="00FD3534"/>
    <w:rsid w:val="00FD3DC5"/>
    <w:rsid w:val="00FD7291"/>
    <w:rsid w:val="00FE2E3E"/>
    <w:rsid w:val="00FE4F49"/>
    <w:rsid w:val="00FE7D65"/>
    <w:rsid w:val="00FF0D2C"/>
    <w:rsid w:val="00FF434E"/>
    <w:rsid w:val="00FF48B8"/>
    <w:rsid w:val="00FF577C"/>
    <w:rsid w:val="00FF5A87"/>
    <w:rsid w:val="00FF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85C19A"/>
  <w15:chartTrackingRefBased/>
  <w15:docId w15:val="{A2D0C275-AA8B-42F5-9FC0-138D61B25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8F63FD"/>
    <w:pPr>
      <w:jc w:val="center"/>
      <w:outlineLvl w:val="1"/>
    </w:pPr>
    <w:rPr>
      <w:b/>
      <w:caps/>
      <w:snapToGrid w:val="0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D347E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F0AB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Balloon Text"/>
    <w:basedOn w:val="a"/>
    <w:semiHidden/>
    <w:rsid w:val="00D96BC5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unhideWhenUsed/>
    <w:qFormat/>
    <w:rsid w:val="008B009C"/>
    <w:pPr>
      <w:spacing w:before="100" w:beforeAutospacing="1" w:after="100" w:afterAutospacing="1"/>
    </w:pPr>
  </w:style>
  <w:style w:type="character" w:customStyle="1" w:styleId="20">
    <w:name w:val="Заголовок 2 Знак"/>
    <w:link w:val="2"/>
    <w:rsid w:val="008F63FD"/>
    <w:rPr>
      <w:b/>
      <w:caps/>
      <w:snapToGrid w:val="0"/>
      <w:sz w:val="28"/>
      <w:szCs w:val="28"/>
    </w:rPr>
  </w:style>
  <w:style w:type="table" w:styleId="a5">
    <w:name w:val="Table Grid"/>
    <w:basedOn w:val="a1"/>
    <w:rsid w:val="00C33B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rsid w:val="00C33BB3"/>
  </w:style>
  <w:style w:type="paragraph" w:styleId="a6">
    <w:name w:val="List Paragraph"/>
    <w:basedOn w:val="a"/>
    <w:uiPriority w:val="34"/>
    <w:qFormat/>
    <w:rsid w:val="00C33BB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rsid w:val="00C33BB3"/>
    <w:pPr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7">
    <w:name w:val="header"/>
    <w:basedOn w:val="a"/>
    <w:link w:val="a8"/>
    <w:rsid w:val="00FC5B6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FC5B69"/>
    <w:rPr>
      <w:sz w:val="24"/>
      <w:szCs w:val="24"/>
    </w:rPr>
  </w:style>
  <w:style w:type="character" w:customStyle="1" w:styleId="extended-textshort">
    <w:name w:val="extended-text__short"/>
    <w:basedOn w:val="a0"/>
    <w:rsid w:val="00BC4D9C"/>
  </w:style>
  <w:style w:type="character" w:customStyle="1" w:styleId="30">
    <w:name w:val="Заголовок 3 Знак"/>
    <w:basedOn w:val="a0"/>
    <w:link w:val="3"/>
    <w:rsid w:val="00D347E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9">
    <w:name w:val="footer"/>
    <w:basedOn w:val="a"/>
    <w:link w:val="aa"/>
    <w:rsid w:val="00EE5EC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EE5EC2"/>
    <w:rPr>
      <w:sz w:val="24"/>
      <w:szCs w:val="24"/>
    </w:rPr>
  </w:style>
  <w:style w:type="character" w:customStyle="1" w:styleId="1">
    <w:name w:val="Заголовок №1_"/>
    <w:link w:val="10"/>
    <w:uiPriority w:val="99"/>
    <w:locked/>
    <w:rsid w:val="00E17590"/>
    <w:rPr>
      <w:b/>
      <w:sz w:val="28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E17590"/>
    <w:pPr>
      <w:widowControl w:val="0"/>
      <w:shd w:val="clear" w:color="auto" w:fill="FFFFFF"/>
      <w:spacing w:line="398" w:lineRule="exact"/>
      <w:jc w:val="center"/>
      <w:outlineLvl w:val="0"/>
    </w:pPr>
    <w:rPr>
      <w:b/>
      <w:sz w:val="28"/>
      <w:szCs w:val="20"/>
    </w:rPr>
  </w:style>
  <w:style w:type="character" w:styleId="ab">
    <w:name w:val="Hyperlink"/>
    <w:basedOn w:val="a0"/>
    <w:uiPriority w:val="99"/>
    <w:unhideWhenUsed/>
    <w:rsid w:val="001F5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9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1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4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62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104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032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028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0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022B5-F0A6-45A5-B66E-3AAFADA66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1910</TotalTime>
  <Pages>2</Pages>
  <Words>346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</vt:lpstr>
    </vt:vector>
  </TitlesOfParts>
  <Company>Финансовое управление</Company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</dc:title>
  <dc:subject/>
  <dc:creator>Надежда</dc:creator>
  <cp:keywords/>
  <dc:description/>
  <cp:lastModifiedBy>4</cp:lastModifiedBy>
  <cp:revision>401</cp:revision>
  <cp:lastPrinted>2021-04-30T09:34:00Z</cp:lastPrinted>
  <dcterms:created xsi:type="dcterms:W3CDTF">2017-02-06T08:33:00Z</dcterms:created>
  <dcterms:modified xsi:type="dcterms:W3CDTF">2022-09-29T12:58:00Z</dcterms:modified>
</cp:coreProperties>
</file>