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F6D85" w14:textId="77777777" w:rsidR="006F3019" w:rsidRDefault="006F3019" w:rsidP="00B446F7">
      <w:pPr>
        <w:spacing w:after="0" w:line="240" w:lineRule="auto"/>
        <w:ind w:firstLine="567"/>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Текст выступления </w:t>
      </w:r>
    </w:p>
    <w:p w14:paraId="455DE6DE" w14:textId="77777777" w:rsidR="006F3019" w:rsidRDefault="006F3019" w:rsidP="00B446F7">
      <w:pPr>
        <w:spacing w:after="0" w:line="240" w:lineRule="auto"/>
        <w:ind w:firstLine="567"/>
        <w:jc w:val="center"/>
        <w:rPr>
          <w:rFonts w:ascii="Times New Roman" w:hAnsi="Times New Roman" w:cs="Times New Roman"/>
          <w:b/>
          <w:sz w:val="32"/>
          <w:szCs w:val="32"/>
          <w:u w:val="single"/>
        </w:rPr>
      </w:pPr>
      <w:r>
        <w:rPr>
          <w:rFonts w:ascii="Times New Roman" w:hAnsi="Times New Roman" w:cs="Times New Roman"/>
          <w:b/>
          <w:sz w:val="32"/>
          <w:szCs w:val="32"/>
          <w:u w:val="single"/>
        </w:rPr>
        <w:t>Председателя КСП Ленинского городского округа</w:t>
      </w:r>
    </w:p>
    <w:p w14:paraId="33314260" w14:textId="0D9104B8" w:rsidR="00944D68" w:rsidRDefault="006F3019" w:rsidP="00B446F7">
      <w:pPr>
        <w:spacing w:after="0" w:line="240" w:lineRule="auto"/>
        <w:ind w:firstLine="567"/>
        <w:jc w:val="center"/>
        <w:rPr>
          <w:rFonts w:ascii="Times New Roman" w:hAnsi="Times New Roman" w:cs="Times New Roman"/>
          <w:b/>
          <w:sz w:val="32"/>
          <w:szCs w:val="32"/>
          <w:u w:val="single"/>
        </w:rPr>
      </w:pPr>
      <w:r>
        <w:rPr>
          <w:rFonts w:ascii="Times New Roman" w:hAnsi="Times New Roman" w:cs="Times New Roman"/>
          <w:b/>
          <w:sz w:val="32"/>
          <w:szCs w:val="32"/>
          <w:u w:val="single"/>
        </w:rPr>
        <w:t>о результатах п</w:t>
      </w:r>
      <w:r w:rsidR="00944D68" w:rsidRPr="00944D68">
        <w:rPr>
          <w:rFonts w:ascii="Times New Roman" w:hAnsi="Times New Roman" w:cs="Times New Roman"/>
          <w:b/>
          <w:sz w:val="32"/>
          <w:szCs w:val="32"/>
          <w:u w:val="single"/>
        </w:rPr>
        <w:t>ровер</w:t>
      </w:r>
      <w:r>
        <w:rPr>
          <w:rFonts w:ascii="Times New Roman" w:hAnsi="Times New Roman" w:cs="Times New Roman"/>
          <w:b/>
          <w:sz w:val="32"/>
          <w:szCs w:val="32"/>
          <w:u w:val="single"/>
        </w:rPr>
        <w:t>ок</w:t>
      </w:r>
      <w:r w:rsidR="00944D68" w:rsidRPr="00944D68">
        <w:rPr>
          <w:rFonts w:ascii="Times New Roman" w:hAnsi="Times New Roman" w:cs="Times New Roman"/>
          <w:b/>
          <w:sz w:val="32"/>
          <w:szCs w:val="32"/>
          <w:u w:val="single"/>
        </w:rPr>
        <w:t xml:space="preserve"> муниципального задания</w:t>
      </w:r>
      <w:r w:rsidR="00A665C9">
        <w:rPr>
          <w:rFonts w:ascii="Times New Roman" w:hAnsi="Times New Roman" w:cs="Times New Roman"/>
          <w:b/>
          <w:sz w:val="32"/>
          <w:szCs w:val="32"/>
          <w:u w:val="single"/>
        </w:rPr>
        <w:t xml:space="preserve"> и выявляемы</w:t>
      </w:r>
      <w:r>
        <w:rPr>
          <w:rFonts w:ascii="Times New Roman" w:hAnsi="Times New Roman" w:cs="Times New Roman"/>
          <w:b/>
          <w:sz w:val="32"/>
          <w:szCs w:val="32"/>
          <w:u w:val="single"/>
        </w:rPr>
        <w:t>х</w:t>
      </w:r>
      <w:r w:rsidR="00A665C9">
        <w:rPr>
          <w:rFonts w:ascii="Times New Roman" w:hAnsi="Times New Roman" w:cs="Times New Roman"/>
          <w:b/>
          <w:sz w:val="32"/>
          <w:szCs w:val="32"/>
          <w:u w:val="single"/>
        </w:rPr>
        <w:t xml:space="preserve"> нарушения</w:t>
      </w:r>
      <w:r>
        <w:rPr>
          <w:rFonts w:ascii="Times New Roman" w:hAnsi="Times New Roman" w:cs="Times New Roman"/>
          <w:b/>
          <w:sz w:val="32"/>
          <w:szCs w:val="32"/>
          <w:u w:val="single"/>
        </w:rPr>
        <w:t xml:space="preserve">х </w:t>
      </w:r>
      <w:r w:rsidR="00A665C9">
        <w:rPr>
          <w:rFonts w:ascii="Times New Roman" w:hAnsi="Times New Roman" w:cs="Times New Roman"/>
          <w:b/>
          <w:sz w:val="32"/>
          <w:szCs w:val="32"/>
          <w:u w:val="single"/>
        </w:rPr>
        <w:t>у участников формирования, финансирования и выполнения муниципального задания</w:t>
      </w:r>
    </w:p>
    <w:p w14:paraId="3E1AC16F" w14:textId="77777777" w:rsidR="00B446F7" w:rsidRPr="00944D68" w:rsidRDefault="00B446F7" w:rsidP="00B446F7">
      <w:pPr>
        <w:spacing w:after="0" w:line="240" w:lineRule="auto"/>
        <w:ind w:firstLine="567"/>
        <w:jc w:val="center"/>
        <w:rPr>
          <w:rFonts w:ascii="Times New Roman" w:hAnsi="Times New Roman" w:cs="Times New Roman"/>
          <w:b/>
          <w:sz w:val="32"/>
          <w:szCs w:val="32"/>
          <w:u w:val="single"/>
        </w:rPr>
      </w:pPr>
    </w:p>
    <w:p w14:paraId="0A9EBCFE" w14:textId="574FBF76" w:rsidR="00944D68" w:rsidRPr="00DB78AB" w:rsidRDefault="00944D68" w:rsidP="00B446F7">
      <w:pPr>
        <w:spacing w:after="0" w:line="240" w:lineRule="auto"/>
        <w:ind w:firstLine="567"/>
        <w:jc w:val="both"/>
        <w:rPr>
          <w:rFonts w:ascii="Times New Roman" w:hAnsi="Times New Roman" w:cs="Times New Roman"/>
          <w:b/>
          <w:sz w:val="28"/>
          <w:szCs w:val="28"/>
          <w:u w:val="single"/>
        </w:rPr>
      </w:pPr>
      <w:r w:rsidRPr="00DB78AB">
        <w:rPr>
          <w:rFonts w:ascii="Times New Roman" w:hAnsi="Times New Roman" w:cs="Times New Roman"/>
          <w:b/>
          <w:sz w:val="28"/>
          <w:szCs w:val="28"/>
          <w:u w:val="single"/>
        </w:rPr>
        <w:t>Причина проведения совещания.</w:t>
      </w:r>
    </w:p>
    <w:p w14:paraId="4936F879" w14:textId="3C091A22" w:rsidR="00944D68" w:rsidRDefault="00944D68" w:rsidP="00B446F7">
      <w:pPr>
        <w:spacing w:after="0" w:line="240" w:lineRule="auto"/>
        <w:ind w:firstLine="567"/>
        <w:jc w:val="both"/>
        <w:rPr>
          <w:rFonts w:ascii="Times New Roman" w:hAnsi="Times New Roman" w:cs="Times New Roman"/>
          <w:sz w:val="28"/>
          <w:szCs w:val="28"/>
        </w:rPr>
      </w:pPr>
      <w:r w:rsidRPr="00DB78AB">
        <w:rPr>
          <w:rFonts w:ascii="Times New Roman" w:hAnsi="Times New Roman" w:cs="Times New Roman"/>
          <w:sz w:val="28"/>
          <w:szCs w:val="28"/>
        </w:rPr>
        <w:t>Значительное количество выявляемых нарушений как при проверках финансового обеспечения муниципального задания, выполнения муниципального задания, целевого направления средств субсидий, предоставленных в рамках заключенных Соглашений на финансовое обеспечение выполнени</w:t>
      </w:r>
      <w:r w:rsidR="006F3019">
        <w:rPr>
          <w:rFonts w:ascii="Times New Roman" w:hAnsi="Times New Roman" w:cs="Times New Roman"/>
          <w:sz w:val="28"/>
          <w:szCs w:val="28"/>
        </w:rPr>
        <w:t>я</w:t>
      </w:r>
      <w:r w:rsidRPr="00DB78AB">
        <w:rPr>
          <w:rFonts w:ascii="Times New Roman" w:hAnsi="Times New Roman" w:cs="Times New Roman"/>
          <w:sz w:val="28"/>
          <w:szCs w:val="28"/>
        </w:rPr>
        <w:t xml:space="preserve"> муниципального задания, так и при проверках годового отчета об исполнении бюджета муниципального образования и бюджетной отчетности</w:t>
      </w:r>
      <w:r w:rsidR="00A665C9">
        <w:rPr>
          <w:rFonts w:ascii="Times New Roman" w:hAnsi="Times New Roman" w:cs="Times New Roman"/>
          <w:sz w:val="28"/>
          <w:szCs w:val="28"/>
        </w:rPr>
        <w:t xml:space="preserve"> ГРБС и</w:t>
      </w:r>
      <w:r w:rsidRPr="00DB78AB">
        <w:rPr>
          <w:rFonts w:ascii="Times New Roman" w:hAnsi="Times New Roman" w:cs="Times New Roman"/>
          <w:sz w:val="28"/>
          <w:szCs w:val="28"/>
        </w:rPr>
        <w:t xml:space="preserve"> муниципальных учреждений.</w:t>
      </w:r>
    </w:p>
    <w:p w14:paraId="5445D93E" w14:textId="77777777" w:rsidR="00B446F7" w:rsidRPr="00DB78AB" w:rsidRDefault="00B446F7" w:rsidP="00B446F7">
      <w:pPr>
        <w:spacing w:after="0" w:line="240" w:lineRule="auto"/>
        <w:ind w:firstLine="567"/>
        <w:jc w:val="both"/>
        <w:rPr>
          <w:rFonts w:ascii="Times New Roman" w:hAnsi="Times New Roman" w:cs="Times New Roman"/>
          <w:sz w:val="28"/>
          <w:szCs w:val="28"/>
        </w:rPr>
      </w:pPr>
    </w:p>
    <w:p w14:paraId="564E937A" w14:textId="3AE04800" w:rsidR="00944D68" w:rsidRPr="00DB78AB" w:rsidRDefault="00944D68" w:rsidP="00B446F7">
      <w:pPr>
        <w:spacing w:after="0" w:line="240" w:lineRule="auto"/>
        <w:ind w:firstLine="567"/>
        <w:jc w:val="both"/>
        <w:rPr>
          <w:rFonts w:ascii="Times New Roman" w:hAnsi="Times New Roman" w:cs="Times New Roman"/>
          <w:b/>
          <w:sz w:val="28"/>
          <w:szCs w:val="28"/>
          <w:u w:val="single"/>
        </w:rPr>
      </w:pPr>
      <w:r w:rsidRPr="00DB78AB">
        <w:rPr>
          <w:rFonts w:ascii="Times New Roman" w:hAnsi="Times New Roman" w:cs="Times New Roman"/>
          <w:b/>
          <w:sz w:val="28"/>
          <w:szCs w:val="28"/>
          <w:u w:val="single"/>
        </w:rPr>
        <w:t>Нормативные документы.</w:t>
      </w:r>
    </w:p>
    <w:p w14:paraId="14ABF244" w14:textId="18BBB7B8" w:rsidR="00BA3A86" w:rsidRPr="00F6368F" w:rsidRDefault="00124EC5" w:rsidP="00B446F7">
      <w:pPr>
        <w:spacing w:after="0" w:line="240" w:lineRule="auto"/>
        <w:ind w:firstLine="567"/>
        <w:jc w:val="both"/>
        <w:rPr>
          <w:rFonts w:ascii="Times New Roman" w:hAnsi="Times New Roman" w:cs="Times New Roman"/>
          <w:sz w:val="28"/>
          <w:szCs w:val="28"/>
        </w:rPr>
      </w:pPr>
      <w:r w:rsidRPr="00F6368F">
        <w:rPr>
          <w:rFonts w:ascii="Times New Roman" w:hAnsi="Times New Roman" w:cs="Times New Roman"/>
          <w:sz w:val="28"/>
          <w:szCs w:val="28"/>
        </w:rPr>
        <w:t>ст.69.2 «</w:t>
      </w:r>
      <w:r w:rsidR="002F5AAD" w:rsidRPr="00F6368F">
        <w:rPr>
          <w:rFonts w:ascii="Times New Roman" w:hAnsi="Times New Roman" w:cs="Times New Roman"/>
          <w:sz w:val="28"/>
          <w:szCs w:val="28"/>
        </w:rPr>
        <w:t>Государственное (муниципальное) задание</w:t>
      </w:r>
      <w:r w:rsidR="00AD0740">
        <w:rPr>
          <w:rFonts w:ascii="Times New Roman" w:hAnsi="Times New Roman" w:cs="Times New Roman"/>
          <w:sz w:val="28"/>
          <w:szCs w:val="28"/>
        </w:rPr>
        <w:t>»</w:t>
      </w:r>
      <w:r w:rsidRPr="00F6368F">
        <w:rPr>
          <w:rFonts w:ascii="Times New Roman" w:hAnsi="Times New Roman" w:cs="Times New Roman"/>
          <w:sz w:val="28"/>
          <w:szCs w:val="28"/>
        </w:rPr>
        <w:t xml:space="preserve"> Бюджетного кодекса Российской </w:t>
      </w:r>
      <w:r w:rsidR="00944D68">
        <w:rPr>
          <w:rFonts w:ascii="Times New Roman" w:hAnsi="Times New Roman" w:cs="Times New Roman"/>
          <w:sz w:val="28"/>
          <w:szCs w:val="28"/>
        </w:rPr>
        <w:t>Ф</w:t>
      </w:r>
      <w:r w:rsidRPr="00F6368F">
        <w:rPr>
          <w:rFonts w:ascii="Times New Roman" w:hAnsi="Times New Roman" w:cs="Times New Roman"/>
          <w:sz w:val="28"/>
          <w:szCs w:val="28"/>
        </w:rPr>
        <w:t>едерации</w:t>
      </w:r>
      <w:r w:rsidR="00754445">
        <w:rPr>
          <w:rFonts w:ascii="Times New Roman" w:hAnsi="Times New Roman" w:cs="Times New Roman"/>
          <w:sz w:val="28"/>
          <w:szCs w:val="28"/>
        </w:rPr>
        <w:t>.</w:t>
      </w:r>
      <w:r w:rsidR="00944D68">
        <w:rPr>
          <w:rFonts w:ascii="Times New Roman" w:hAnsi="Times New Roman" w:cs="Times New Roman"/>
          <w:sz w:val="28"/>
          <w:szCs w:val="28"/>
        </w:rPr>
        <w:t xml:space="preserve"> </w:t>
      </w:r>
      <w:r w:rsidR="00754445">
        <w:rPr>
          <w:rFonts w:ascii="Times New Roman" w:hAnsi="Times New Roman" w:cs="Times New Roman"/>
          <w:sz w:val="28"/>
          <w:szCs w:val="28"/>
        </w:rPr>
        <w:t>В</w:t>
      </w:r>
      <w:r w:rsidR="00944D68">
        <w:rPr>
          <w:rFonts w:ascii="Times New Roman" w:hAnsi="Times New Roman" w:cs="Times New Roman"/>
          <w:sz w:val="28"/>
          <w:szCs w:val="28"/>
        </w:rPr>
        <w:t xml:space="preserve"> соответствии с указанной статьей утверждены следующие НПА:</w:t>
      </w:r>
      <w:r w:rsidR="00F6752F" w:rsidRPr="00F6368F">
        <w:rPr>
          <w:rFonts w:ascii="Times New Roman" w:hAnsi="Times New Roman" w:cs="Times New Roman"/>
          <w:sz w:val="28"/>
          <w:szCs w:val="28"/>
        </w:rPr>
        <w:t xml:space="preserve"> </w:t>
      </w:r>
    </w:p>
    <w:p w14:paraId="1DB7A733" w14:textId="01AFA985" w:rsidR="00E661C8" w:rsidRPr="00F6368F" w:rsidRDefault="00BA3A86" w:rsidP="00B446F7">
      <w:pPr>
        <w:spacing w:after="0" w:line="240" w:lineRule="auto"/>
        <w:ind w:firstLine="567"/>
        <w:jc w:val="both"/>
        <w:rPr>
          <w:rFonts w:ascii="Times New Roman" w:hAnsi="Times New Roman" w:cs="Times New Roman"/>
          <w:sz w:val="28"/>
          <w:szCs w:val="28"/>
        </w:rPr>
      </w:pPr>
      <w:r w:rsidRPr="00F6368F">
        <w:rPr>
          <w:rFonts w:ascii="Times New Roman" w:hAnsi="Times New Roman" w:cs="Times New Roman"/>
          <w:sz w:val="28"/>
          <w:szCs w:val="28"/>
        </w:rPr>
        <w:t xml:space="preserve">- </w:t>
      </w:r>
      <w:r w:rsidR="002F5AAD" w:rsidRPr="00F6368F">
        <w:rPr>
          <w:rFonts w:ascii="Times New Roman" w:hAnsi="Times New Roman" w:cs="Times New Roman"/>
          <w:sz w:val="28"/>
          <w:szCs w:val="28"/>
        </w:rPr>
        <w:t>постановлением администрации Ленинского муниципального района от 17.11.2016 № 3946 утвержден Порядок формирования и финансового обеспечения выполнения муниципального задания на оказание муниципальных услуг (выполнение работ) в отношении муниципальных учреждений Ленинского муниципального района (далее – Порядок № 3946). В Порядок № 3946 в 2019 году внесены изменения постановлением администрации Ленинского муниципального района от 23.09.2019 № 3587</w:t>
      </w:r>
      <w:r w:rsidR="00754445">
        <w:rPr>
          <w:rFonts w:ascii="Times New Roman" w:hAnsi="Times New Roman" w:cs="Times New Roman"/>
          <w:sz w:val="28"/>
          <w:szCs w:val="28"/>
        </w:rPr>
        <w:t>;</w:t>
      </w:r>
    </w:p>
    <w:p w14:paraId="65445B16" w14:textId="3FD20495" w:rsidR="00BA3A86" w:rsidRPr="00F6368F" w:rsidRDefault="00BA3A86" w:rsidP="00B446F7">
      <w:pPr>
        <w:spacing w:after="0" w:line="240" w:lineRule="auto"/>
        <w:ind w:firstLine="567"/>
        <w:jc w:val="both"/>
        <w:rPr>
          <w:rFonts w:ascii="Times New Roman" w:hAnsi="Times New Roman" w:cs="Times New Roman"/>
          <w:sz w:val="28"/>
          <w:szCs w:val="28"/>
        </w:rPr>
      </w:pPr>
      <w:r w:rsidRPr="00F6368F">
        <w:rPr>
          <w:rFonts w:ascii="Times New Roman" w:hAnsi="Times New Roman" w:cs="Times New Roman"/>
          <w:sz w:val="28"/>
          <w:szCs w:val="28"/>
        </w:rPr>
        <w:t xml:space="preserve">- постановлением  администрации Ленинского муниципального района от 15.11.2016 № 3929 утвержден Порядок определения нормативных затрат на оказание муниципальными учреждениями Ленинского муниципального района </w:t>
      </w:r>
      <w:r w:rsidR="00822944" w:rsidRPr="00F6368F">
        <w:rPr>
          <w:rFonts w:ascii="Times New Roman" w:hAnsi="Times New Roman" w:cs="Times New Roman"/>
          <w:sz w:val="28"/>
          <w:szCs w:val="28"/>
        </w:rPr>
        <w:t>муниципальных услуг (выполнение работ),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учреждением Ленинского муниципального района</w:t>
      </w:r>
      <w:r w:rsidR="0009019F" w:rsidRPr="00F6368F">
        <w:rPr>
          <w:rFonts w:ascii="Times New Roman" w:hAnsi="Times New Roman" w:cs="Times New Roman"/>
          <w:sz w:val="28"/>
          <w:szCs w:val="28"/>
        </w:rPr>
        <w:t>;</w:t>
      </w:r>
    </w:p>
    <w:p w14:paraId="77069B72" w14:textId="52E4F41D" w:rsidR="0009019F" w:rsidRDefault="0009019F" w:rsidP="00B446F7">
      <w:pPr>
        <w:spacing w:after="0" w:line="240" w:lineRule="auto"/>
        <w:ind w:firstLine="567"/>
        <w:jc w:val="both"/>
        <w:rPr>
          <w:rFonts w:ascii="Times New Roman" w:hAnsi="Times New Roman" w:cs="Times New Roman"/>
          <w:sz w:val="28"/>
          <w:szCs w:val="28"/>
        </w:rPr>
      </w:pPr>
      <w:r w:rsidRPr="00F6368F">
        <w:rPr>
          <w:rFonts w:ascii="Times New Roman" w:hAnsi="Times New Roman" w:cs="Times New Roman"/>
          <w:sz w:val="28"/>
          <w:szCs w:val="28"/>
        </w:rPr>
        <w:t xml:space="preserve">- </w:t>
      </w:r>
      <w:r w:rsidR="008A3343" w:rsidRPr="00F6368F">
        <w:rPr>
          <w:rFonts w:ascii="Times New Roman" w:hAnsi="Times New Roman" w:cs="Times New Roman"/>
          <w:sz w:val="28"/>
          <w:szCs w:val="28"/>
        </w:rPr>
        <w:t xml:space="preserve">постановлением администрации Ленинского муниципального района от 17.01.2011 № 6 утвержден Порядок определения объема и условий предоставления субсидий из бюджета Ленинского муниципального района Московской области бюджетным и автономным учреждениям Ленинского муниципального района Московской области. </w:t>
      </w:r>
    </w:p>
    <w:p w14:paraId="0A9B2FEE" w14:textId="77777777" w:rsidR="00944D68" w:rsidRDefault="00944D68" w:rsidP="00B446F7">
      <w:pPr>
        <w:spacing w:after="0" w:line="240" w:lineRule="auto"/>
        <w:ind w:firstLine="567"/>
        <w:jc w:val="both"/>
        <w:rPr>
          <w:rFonts w:ascii="Times New Roman" w:hAnsi="Times New Roman" w:cs="Times New Roman"/>
          <w:sz w:val="28"/>
          <w:szCs w:val="28"/>
        </w:rPr>
      </w:pPr>
    </w:p>
    <w:p w14:paraId="6167DB54" w14:textId="443C616B" w:rsidR="00DA0A0F" w:rsidRPr="00DB78AB" w:rsidRDefault="004E2EC7" w:rsidP="00B446F7">
      <w:pPr>
        <w:spacing w:after="0" w:line="240" w:lineRule="auto"/>
        <w:ind w:firstLine="567"/>
        <w:jc w:val="both"/>
        <w:rPr>
          <w:rFonts w:ascii="Times New Roman" w:hAnsi="Times New Roman" w:cs="Times New Roman"/>
          <w:sz w:val="28"/>
          <w:szCs w:val="28"/>
        </w:rPr>
      </w:pPr>
      <w:r w:rsidRPr="00DB78AB">
        <w:rPr>
          <w:rFonts w:ascii="Times New Roman" w:hAnsi="Times New Roman" w:cs="Times New Roman"/>
          <w:b/>
          <w:sz w:val="28"/>
          <w:szCs w:val="28"/>
          <w:u w:val="single"/>
        </w:rPr>
        <w:t>При проведении экспертизы проекта бюджета</w:t>
      </w:r>
      <w:r w:rsidRPr="00DB78AB">
        <w:rPr>
          <w:rFonts w:ascii="Times New Roman" w:hAnsi="Times New Roman" w:cs="Times New Roman"/>
          <w:sz w:val="28"/>
          <w:szCs w:val="28"/>
        </w:rPr>
        <w:t xml:space="preserve"> муниципального образования всегда запрашиваются п</w:t>
      </w:r>
      <w:r w:rsidR="00DA0A0F" w:rsidRPr="00DB78AB">
        <w:rPr>
          <w:rFonts w:ascii="Times New Roman" w:hAnsi="Times New Roman" w:cs="Times New Roman"/>
          <w:sz w:val="28"/>
          <w:szCs w:val="28"/>
        </w:rPr>
        <w:t>оказатели муниципального задания</w:t>
      </w:r>
      <w:r w:rsidR="00A665C9">
        <w:rPr>
          <w:rFonts w:ascii="Times New Roman" w:hAnsi="Times New Roman" w:cs="Times New Roman"/>
          <w:sz w:val="28"/>
          <w:szCs w:val="28"/>
        </w:rPr>
        <w:t xml:space="preserve"> (объемные и стоимостные)</w:t>
      </w:r>
      <w:r w:rsidRPr="00DB78AB">
        <w:rPr>
          <w:rFonts w:ascii="Times New Roman" w:hAnsi="Times New Roman" w:cs="Times New Roman"/>
          <w:sz w:val="28"/>
          <w:szCs w:val="28"/>
        </w:rPr>
        <w:t>,</w:t>
      </w:r>
      <w:r w:rsidR="00DA0A0F" w:rsidRPr="00DB78AB">
        <w:rPr>
          <w:rFonts w:ascii="Times New Roman" w:hAnsi="Times New Roman" w:cs="Times New Roman"/>
          <w:sz w:val="28"/>
          <w:szCs w:val="28"/>
        </w:rPr>
        <w:t xml:space="preserve"> использу</w:t>
      </w:r>
      <w:r w:rsidRPr="00DB78AB">
        <w:rPr>
          <w:rFonts w:ascii="Times New Roman" w:hAnsi="Times New Roman" w:cs="Times New Roman"/>
          <w:sz w:val="28"/>
          <w:szCs w:val="28"/>
        </w:rPr>
        <w:t>емые</w:t>
      </w:r>
      <w:r w:rsidR="00DA0A0F" w:rsidRPr="00DB78AB">
        <w:rPr>
          <w:rFonts w:ascii="Times New Roman" w:hAnsi="Times New Roman" w:cs="Times New Roman"/>
          <w:sz w:val="28"/>
          <w:szCs w:val="28"/>
        </w:rPr>
        <w:t xml:space="preserve"> при составлении проектов бюджетов</w:t>
      </w:r>
      <w:r w:rsidR="00944D68" w:rsidRPr="00DB78AB">
        <w:rPr>
          <w:rFonts w:ascii="Times New Roman" w:hAnsi="Times New Roman" w:cs="Times New Roman"/>
          <w:sz w:val="28"/>
          <w:szCs w:val="28"/>
        </w:rPr>
        <w:t xml:space="preserve"> муниципального образования</w:t>
      </w:r>
      <w:r w:rsidR="00DA0A0F" w:rsidRPr="00DB78AB">
        <w:rPr>
          <w:rFonts w:ascii="Times New Roman" w:hAnsi="Times New Roman" w:cs="Times New Roman"/>
          <w:sz w:val="28"/>
          <w:szCs w:val="28"/>
        </w:rPr>
        <w:t xml:space="preserve">, </w:t>
      </w:r>
      <w:r w:rsidR="00944D68" w:rsidRPr="00DB78AB">
        <w:rPr>
          <w:rFonts w:ascii="Times New Roman" w:hAnsi="Times New Roman" w:cs="Times New Roman"/>
          <w:sz w:val="28"/>
          <w:szCs w:val="28"/>
        </w:rPr>
        <w:t xml:space="preserve">в части </w:t>
      </w:r>
      <w:r w:rsidR="00DA0A0F" w:rsidRPr="00DB78AB">
        <w:rPr>
          <w:rFonts w:ascii="Times New Roman" w:hAnsi="Times New Roman" w:cs="Times New Roman"/>
          <w:sz w:val="28"/>
          <w:szCs w:val="28"/>
        </w:rPr>
        <w:t>определения объема субсидий на выполнение муниципального задания.</w:t>
      </w:r>
    </w:p>
    <w:p w14:paraId="137F7FC5" w14:textId="3FFCE10E" w:rsidR="004E2EC7" w:rsidRPr="004E2EC7" w:rsidRDefault="004E2EC7" w:rsidP="00B446F7">
      <w:pPr>
        <w:spacing w:after="0" w:line="240" w:lineRule="auto"/>
        <w:ind w:firstLine="567"/>
        <w:jc w:val="both"/>
        <w:rPr>
          <w:rFonts w:ascii="Times New Roman" w:hAnsi="Times New Roman" w:cs="Times New Roman"/>
          <w:sz w:val="28"/>
          <w:szCs w:val="28"/>
        </w:rPr>
      </w:pPr>
      <w:r w:rsidRPr="004E2EC7">
        <w:rPr>
          <w:rFonts w:ascii="Times New Roman" w:hAnsi="Times New Roman" w:cs="Times New Roman"/>
          <w:sz w:val="28"/>
          <w:szCs w:val="28"/>
        </w:rPr>
        <w:lastRenderedPageBreak/>
        <w:t xml:space="preserve">Следовательно, </w:t>
      </w:r>
      <w:r w:rsidR="00A665C9">
        <w:rPr>
          <w:rFonts w:ascii="Times New Roman" w:hAnsi="Times New Roman" w:cs="Times New Roman"/>
          <w:sz w:val="28"/>
          <w:szCs w:val="28"/>
        </w:rPr>
        <w:t xml:space="preserve">к моменту представления проекта решения о бюджете муниципального образования </w:t>
      </w:r>
      <w:r w:rsidRPr="004E2EC7">
        <w:rPr>
          <w:rFonts w:ascii="Times New Roman" w:hAnsi="Times New Roman" w:cs="Times New Roman"/>
          <w:sz w:val="28"/>
          <w:szCs w:val="28"/>
        </w:rPr>
        <w:t xml:space="preserve">проекты </w:t>
      </w:r>
      <w:r w:rsidR="006F3019">
        <w:rPr>
          <w:rFonts w:ascii="Times New Roman" w:hAnsi="Times New Roman" w:cs="Times New Roman"/>
          <w:sz w:val="28"/>
          <w:szCs w:val="28"/>
        </w:rPr>
        <w:t>муниципальных заданий</w:t>
      </w:r>
      <w:r w:rsidRPr="004E2EC7">
        <w:rPr>
          <w:rFonts w:ascii="Times New Roman" w:hAnsi="Times New Roman" w:cs="Times New Roman"/>
          <w:sz w:val="28"/>
          <w:szCs w:val="28"/>
        </w:rPr>
        <w:t xml:space="preserve"> готовы, нормативные затраты на оказание услуг (выполнение работ) уже утверждены.</w:t>
      </w:r>
    </w:p>
    <w:p w14:paraId="548CA0C0" w14:textId="04F2179A" w:rsidR="004E2EC7" w:rsidRDefault="004E2EC7" w:rsidP="00B446F7">
      <w:pPr>
        <w:spacing w:after="0" w:line="240" w:lineRule="auto"/>
        <w:ind w:firstLine="567"/>
        <w:jc w:val="both"/>
        <w:rPr>
          <w:rFonts w:ascii="Times New Roman" w:hAnsi="Times New Roman" w:cs="Times New Roman"/>
          <w:sz w:val="28"/>
          <w:szCs w:val="28"/>
        </w:rPr>
      </w:pPr>
      <w:r w:rsidRPr="004E2EC7">
        <w:rPr>
          <w:rFonts w:ascii="Times New Roman" w:hAnsi="Times New Roman" w:cs="Times New Roman"/>
          <w:sz w:val="28"/>
          <w:szCs w:val="28"/>
        </w:rPr>
        <w:t xml:space="preserve">ГРБС </w:t>
      </w:r>
      <w:r w:rsidR="00A665C9">
        <w:rPr>
          <w:rFonts w:ascii="Times New Roman" w:hAnsi="Times New Roman" w:cs="Times New Roman"/>
          <w:sz w:val="28"/>
          <w:szCs w:val="28"/>
        </w:rPr>
        <w:t xml:space="preserve">имеет </w:t>
      </w:r>
      <w:r w:rsidRPr="004E2EC7">
        <w:rPr>
          <w:rFonts w:ascii="Times New Roman" w:hAnsi="Times New Roman" w:cs="Times New Roman"/>
          <w:sz w:val="28"/>
          <w:szCs w:val="28"/>
        </w:rPr>
        <w:t>сводные данные по муниципальным заданиям</w:t>
      </w:r>
      <w:r w:rsidR="00A665C9">
        <w:rPr>
          <w:rFonts w:ascii="Times New Roman" w:hAnsi="Times New Roman" w:cs="Times New Roman"/>
          <w:sz w:val="28"/>
          <w:szCs w:val="28"/>
        </w:rPr>
        <w:t xml:space="preserve"> и должен их представлять по запросу КСО в соответствии с нормой ст.184.2 БК РФ о составе документов и материалов, представляемых одновременно с проектом решения о бюджете муниципального образования в части иных документов и материалов</w:t>
      </w:r>
      <w:r w:rsidRPr="004E2EC7">
        <w:rPr>
          <w:rFonts w:ascii="Times New Roman" w:hAnsi="Times New Roman" w:cs="Times New Roman"/>
          <w:sz w:val="28"/>
          <w:szCs w:val="28"/>
        </w:rPr>
        <w:t>.</w:t>
      </w:r>
    </w:p>
    <w:p w14:paraId="6352B10C" w14:textId="77777777" w:rsidR="006F3019" w:rsidRPr="006F3019" w:rsidRDefault="006F3019" w:rsidP="00B446F7">
      <w:pPr>
        <w:spacing w:after="0" w:line="240" w:lineRule="auto"/>
        <w:ind w:firstLine="567"/>
        <w:jc w:val="both"/>
        <w:rPr>
          <w:rFonts w:ascii="Times New Roman" w:hAnsi="Times New Roman" w:cs="Times New Roman"/>
          <w:sz w:val="28"/>
          <w:szCs w:val="28"/>
        </w:rPr>
      </w:pPr>
    </w:p>
    <w:p w14:paraId="3D97485E" w14:textId="2CC7EBCF" w:rsidR="004378FD" w:rsidRDefault="004378FD" w:rsidP="00B446F7">
      <w:pPr>
        <w:spacing w:after="0" w:line="240" w:lineRule="auto"/>
        <w:ind w:firstLine="567"/>
        <w:jc w:val="both"/>
        <w:rPr>
          <w:rFonts w:ascii="Times New Roman" w:hAnsi="Times New Roman" w:cs="Times New Roman"/>
          <w:b/>
          <w:sz w:val="28"/>
          <w:szCs w:val="28"/>
        </w:rPr>
      </w:pPr>
      <w:r w:rsidRPr="004378FD">
        <w:rPr>
          <w:rFonts w:ascii="Times New Roman" w:hAnsi="Times New Roman" w:cs="Times New Roman"/>
          <w:b/>
          <w:sz w:val="28"/>
          <w:szCs w:val="28"/>
        </w:rPr>
        <w:t>Всегда проверяется финансовая составляющая, определенная в Решении о бюджете на финансовое обеспечение выполнения муниципального задания.</w:t>
      </w:r>
    </w:p>
    <w:p w14:paraId="0CAE211F" w14:textId="0A4E129D" w:rsidR="004378FD" w:rsidRPr="006F3019" w:rsidRDefault="004378FD" w:rsidP="00B446F7">
      <w:pPr>
        <w:spacing w:after="0" w:line="240" w:lineRule="auto"/>
        <w:ind w:firstLine="567"/>
        <w:jc w:val="both"/>
        <w:rPr>
          <w:rFonts w:ascii="Times New Roman" w:hAnsi="Times New Roman" w:cs="Times New Roman"/>
          <w:sz w:val="28"/>
          <w:szCs w:val="28"/>
        </w:rPr>
      </w:pPr>
      <w:r w:rsidRPr="006F3019">
        <w:rPr>
          <w:rFonts w:ascii="Times New Roman" w:hAnsi="Times New Roman" w:cs="Times New Roman"/>
          <w:sz w:val="28"/>
          <w:szCs w:val="28"/>
        </w:rPr>
        <w:t xml:space="preserve">Для этой цели запрашиваются данные по проектам муниципальных заданий с целью недопущения как нецелевого, так и неэффективного использования бюджетных средств. </w:t>
      </w:r>
    </w:p>
    <w:p w14:paraId="545905B0" w14:textId="0C1D01C4" w:rsidR="004E2EC7" w:rsidRPr="006F3019" w:rsidRDefault="004E2EC7" w:rsidP="00B446F7">
      <w:pPr>
        <w:spacing w:after="0" w:line="240" w:lineRule="auto"/>
        <w:ind w:firstLine="567"/>
        <w:jc w:val="both"/>
        <w:rPr>
          <w:rFonts w:ascii="Times New Roman" w:hAnsi="Times New Roman" w:cs="Times New Roman"/>
          <w:sz w:val="28"/>
          <w:szCs w:val="28"/>
        </w:rPr>
      </w:pPr>
      <w:r w:rsidRPr="004E2EC7">
        <w:rPr>
          <w:rFonts w:ascii="Times New Roman" w:hAnsi="Times New Roman" w:cs="Times New Roman"/>
          <w:sz w:val="28"/>
          <w:szCs w:val="28"/>
        </w:rPr>
        <w:t>Нормативные затраты утверждаются ГРБС</w:t>
      </w:r>
      <w:r w:rsidR="00A665C9">
        <w:rPr>
          <w:rFonts w:ascii="Times New Roman" w:hAnsi="Times New Roman" w:cs="Times New Roman"/>
          <w:sz w:val="28"/>
          <w:szCs w:val="28"/>
        </w:rPr>
        <w:t xml:space="preserve"> (издается соответствующий НПД за подписью первых лиц муниципалитета)</w:t>
      </w:r>
      <w:r w:rsidRPr="004E2EC7">
        <w:rPr>
          <w:rFonts w:ascii="Times New Roman" w:hAnsi="Times New Roman" w:cs="Times New Roman"/>
          <w:sz w:val="28"/>
          <w:szCs w:val="28"/>
        </w:rPr>
        <w:t xml:space="preserve">, а вот </w:t>
      </w:r>
      <w:r w:rsidRPr="006F3019">
        <w:rPr>
          <w:rFonts w:ascii="Times New Roman" w:hAnsi="Times New Roman" w:cs="Times New Roman"/>
          <w:sz w:val="28"/>
          <w:szCs w:val="28"/>
        </w:rPr>
        <w:t>кто их в отраслях разрабатывает, не всегда известно.</w:t>
      </w:r>
    </w:p>
    <w:p w14:paraId="14184A54" w14:textId="1C842DF5" w:rsidR="004E2EC7" w:rsidRPr="006F3019" w:rsidRDefault="004E2EC7" w:rsidP="00B446F7">
      <w:pPr>
        <w:spacing w:after="0" w:line="240" w:lineRule="auto"/>
        <w:ind w:firstLine="567"/>
        <w:jc w:val="both"/>
        <w:rPr>
          <w:rFonts w:ascii="Times New Roman" w:hAnsi="Times New Roman" w:cs="Times New Roman"/>
          <w:sz w:val="28"/>
          <w:szCs w:val="28"/>
        </w:rPr>
      </w:pPr>
      <w:r w:rsidRPr="006F3019">
        <w:rPr>
          <w:rFonts w:ascii="Times New Roman" w:hAnsi="Times New Roman" w:cs="Times New Roman"/>
          <w:b/>
          <w:sz w:val="28"/>
          <w:szCs w:val="28"/>
        </w:rPr>
        <w:t>Первой проблемой</w:t>
      </w:r>
      <w:r w:rsidRPr="006F3019">
        <w:rPr>
          <w:rFonts w:ascii="Times New Roman" w:hAnsi="Times New Roman" w:cs="Times New Roman"/>
          <w:sz w:val="28"/>
          <w:szCs w:val="28"/>
        </w:rPr>
        <w:t xml:space="preserve"> является в чьих должностных инструкциях специалистов по отраслям отражены обязанности по разработке нормативных затрат и подготовке проектов НПД.</w:t>
      </w:r>
    </w:p>
    <w:p w14:paraId="5AA17DF6" w14:textId="7E623F9F" w:rsidR="004E2EC7" w:rsidRPr="006F3019" w:rsidRDefault="004E2EC7" w:rsidP="00B446F7">
      <w:pPr>
        <w:spacing w:after="0" w:line="240" w:lineRule="auto"/>
        <w:ind w:firstLine="567"/>
        <w:jc w:val="both"/>
        <w:rPr>
          <w:rFonts w:ascii="Times New Roman" w:hAnsi="Times New Roman" w:cs="Times New Roman"/>
          <w:sz w:val="28"/>
          <w:szCs w:val="28"/>
        </w:rPr>
      </w:pPr>
      <w:r w:rsidRPr="006F3019">
        <w:rPr>
          <w:rFonts w:ascii="Times New Roman" w:hAnsi="Times New Roman" w:cs="Times New Roman"/>
          <w:sz w:val="28"/>
          <w:szCs w:val="28"/>
        </w:rPr>
        <w:t>С этим сотрудником предстоит рассматривать вопрос о порядке расчета нормативных затрат, о составе затрат.</w:t>
      </w:r>
      <w:r w:rsidR="00A665C9" w:rsidRPr="006F3019">
        <w:rPr>
          <w:rFonts w:ascii="Times New Roman" w:hAnsi="Times New Roman" w:cs="Times New Roman"/>
          <w:sz w:val="28"/>
          <w:szCs w:val="28"/>
        </w:rPr>
        <w:t xml:space="preserve"> Все пояснения должен давать этот сотрудник.</w:t>
      </w:r>
    </w:p>
    <w:p w14:paraId="765F06D4" w14:textId="77777777" w:rsidR="006F3019" w:rsidRPr="006F3019" w:rsidRDefault="006F3019" w:rsidP="00B446F7">
      <w:pPr>
        <w:spacing w:after="0" w:line="240" w:lineRule="auto"/>
        <w:ind w:firstLine="567"/>
        <w:jc w:val="both"/>
        <w:rPr>
          <w:rFonts w:ascii="Times New Roman" w:hAnsi="Times New Roman" w:cs="Times New Roman"/>
          <w:b/>
          <w:sz w:val="28"/>
          <w:szCs w:val="28"/>
        </w:rPr>
      </w:pPr>
    </w:p>
    <w:p w14:paraId="15E3CEB9" w14:textId="1C8CB5BD" w:rsidR="004E2EC7" w:rsidRPr="006F3019" w:rsidRDefault="004E2EC7" w:rsidP="00B446F7">
      <w:pPr>
        <w:spacing w:after="0" w:line="240" w:lineRule="auto"/>
        <w:ind w:firstLine="567"/>
        <w:jc w:val="both"/>
        <w:rPr>
          <w:rFonts w:ascii="Times New Roman" w:hAnsi="Times New Roman" w:cs="Times New Roman"/>
          <w:sz w:val="28"/>
          <w:szCs w:val="28"/>
        </w:rPr>
      </w:pPr>
      <w:r w:rsidRPr="006F3019">
        <w:rPr>
          <w:rFonts w:ascii="Times New Roman" w:hAnsi="Times New Roman" w:cs="Times New Roman"/>
          <w:sz w:val="28"/>
          <w:szCs w:val="28"/>
        </w:rPr>
        <w:t>В случае, если при расчете нормативных затрат будут недостоверные сведения о составе затрат, завышении затрат</w:t>
      </w:r>
      <w:r w:rsidR="00A248A5" w:rsidRPr="006F3019">
        <w:rPr>
          <w:rFonts w:ascii="Times New Roman" w:hAnsi="Times New Roman" w:cs="Times New Roman"/>
          <w:sz w:val="28"/>
          <w:szCs w:val="28"/>
        </w:rPr>
        <w:t xml:space="preserve"> (включение затрат, не связанных с выполнением муниципального задания (сверх</w:t>
      </w:r>
      <w:r w:rsidR="00DB78AB" w:rsidRPr="006F3019">
        <w:rPr>
          <w:rFonts w:ascii="Times New Roman" w:hAnsi="Times New Roman" w:cs="Times New Roman"/>
          <w:sz w:val="28"/>
          <w:szCs w:val="28"/>
        </w:rPr>
        <w:t xml:space="preserve"> </w:t>
      </w:r>
      <w:r w:rsidR="00A248A5" w:rsidRPr="006F3019">
        <w:rPr>
          <w:rFonts w:ascii="Times New Roman" w:hAnsi="Times New Roman" w:cs="Times New Roman"/>
          <w:sz w:val="28"/>
          <w:szCs w:val="28"/>
        </w:rPr>
        <w:t>штата оплата труда и т.д.)</w:t>
      </w:r>
      <w:r w:rsidRPr="006F3019">
        <w:rPr>
          <w:rFonts w:ascii="Times New Roman" w:hAnsi="Times New Roman" w:cs="Times New Roman"/>
          <w:sz w:val="28"/>
          <w:szCs w:val="28"/>
        </w:rPr>
        <w:t>, либо о имущественном комплексе</w:t>
      </w:r>
      <w:r w:rsidR="00A248A5" w:rsidRPr="006F3019">
        <w:rPr>
          <w:rFonts w:ascii="Times New Roman" w:hAnsi="Times New Roman" w:cs="Times New Roman"/>
          <w:sz w:val="28"/>
          <w:szCs w:val="28"/>
        </w:rPr>
        <w:t xml:space="preserve"> (недостоверные сведения о площадях, наличие арендованных площадей, на которых выполняется муниципальное задание</w:t>
      </w:r>
      <w:r w:rsidR="00DB78AB" w:rsidRPr="006F3019">
        <w:rPr>
          <w:rFonts w:ascii="Times New Roman" w:hAnsi="Times New Roman" w:cs="Times New Roman"/>
          <w:sz w:val="28"/>
          <w:szCs w:val="28"/>
        </w:rPr>
        <w:t>, а может быть отсутствие площадей, на которых выполняется муниципальное задание</w:t>
      </w:r>
      <w:r w:rsidR="006F3019">
        <w:rPr>
          <w:rFonts w:ascii="Times New Roman" w:hAnsi="Times New Roman" w:cs="Times New Roman"/>
          <w:sz w:val="28"/>
          <w:szCs w:val="28"/>
        </w:rPr>
        <w:t>)</w:t>
      </w:r>
      <w:r w:rsidR="00DB78AB" w:rsidRPr="006F3019">
        <w:rPr>
          <w:rFonts w:ascii="Times New Roman" w:hAnsi="Times New Roman" w:cs="Times New Roman"/>
          <w:sz w:val="28"/>
          <w:szCs w:val="28"/>
        </w:rPr>
        <w:t xml:space="preserve"> </w:t>
      </w:r>
      <w:r w:rsidRPr="006F3019">
        <w:rPr>
          <w:rFonts w:ascii="Times New Roman" w:hAnsi="Times New Roman" w:cs="Times New Roman"/>
          <w:sz w:val="28"/>
          <w:szCs w:val="28"/>
        </w:rPr>
        <w:t xml:space="preserve">ответственность </w:t>
      </w:r>
      <w:r w:rsidR="006F3019">
        <w:rPr>
          <w:rFonts w:ascii="Times New Roman" w:hAnsi="Times New Roman" w:cs="Times New Roman"/>
          <w:sz w:val="28"/>
          <w:szCs w:val="28"/>
        </w:rPr>
        <w:t xml:space="preserve">возлагается </w:t>
      </w:r>
      <w:r w:rsidRPr="006F3019">
        <w:rPr>
          <w:rFonts w:ascii="Times New Roman" w:hAnsi="Times New Roman" w:cs="Times New Roman"/>
          <w:sz w:val="28"/>
          <w:szCs w:val="28"/>
        </w:rPr>
        <w:t>на должностное лицо, в ч</w:t>
      </w:r>
      <w:r w:rsidR="004378FD" w:rsidRPr="006F3019">
        <w:rPr>
          <w:rFonts w:ascii="Times New Roman" w:hAnsi="Times New Roman" w:cs="Times New Roman"/>
          <w:sz w:val="28"/>
          <w:szCs w:val="28"/>
        </w:rPr>
        <w:t>ьи</w:t>
      </w:r>
      <w:r w:rsidRPr="006F3019">
        <w:rPr>
          <w:rFonts w:ascii="Times New Roman" w:hAnsi="Times New Roman" w:cs="Times New Roman"/>
          <w:sz w:val="28"/>
          <w:szCs w:val="28"/>
        </w:rPr>
        <w:t xml:space="preserve"> обязанности в</w:t>
      </w:r>
      <w:r w:rsidR="004378FD" w:rsidRPr="006F3019">
        <w:rPr>
          <w:rFonts w:ascii="Times New Roman" w:hAnsi="Times New Roman" w:cs="Times New Roman"/>
          <w:sz w:val="28"/>
          <w:szCs w:val="28"/>
        </w:rPr>
        <w:t>х</w:t>
      </w:r>
      <w:r w:rsidRPr="006F3019">
        <w:rPr>
          <w:rFonts w:ascii="Times New Roman" w:hAnsi="Times New Roman" w:cs="Times New Roman"/>
          <w:sz w:val="28"/>
          <w:szCs w:val="28"/>
        </w:rPr>
        <w:t>о</w:t>
      </w:r>
      <w:r w:rsidR="004378FD" w:rsidRPr="006F3019">
        <w:rPr>
          <w:rFonts w:ascii="Times New Roman" w:hAnsi="Times New Roman" w:cs="Times New Roman"/>
          <w:sz w:val="28"/>
          <w:szCs w:val="28"/>
        </w:rPr>
        <w:t>д</w:t>
      </w:r>
      <w:r w:rsidRPr="006F3019">
        <w:rPr>
          <w:rFonts w:ascii="Times New Roman" w:hAnsi="Times New Roman" w:cs="Times New Roman"/>
          <w:sz w:val="28"/>
          <w:szCs w:val="28"/>
        </w:rPr>
        <w:t>ит перечисленный функционал.</w:t>
      </w:r>
    </w:p>
    <w:p w14:paraId="7351D771" w14:textId="77777777" w:rsidR="006F3019" w:rsidRDefault="006F3019" w:rsidP="00B446F7">
      <w:pPr>
        <w:spacing w:after="0" w:line="240" w:lineRule="auto"/>
        <w:ind w:firstLine="567"/>
        <w:jc w:val="both"/>
        <w:rPr>
          <w:rFonts w:ascii="Times New Roman" w:hAnsi="Times New Roman" w:cs="Times New Roman"/>
          <w:b/>
          <w:sz w:val="28"/>
          <w:szCs w:val="28"/>
          <w:u w:val="single"/>
        </w:rPr>
      </w:pPr>
    </w:p>
    <w:p w14:paraId="399C3533" w14:textId="6A76532A" w:rsidR="004378FD" w:rsidRPr="006F3019" w:rsidRDefault="004378FD" w:rsidP="00B446F7">
      <w:pPr>
        <w:spacing w:after="0" w:line="240" w:lineRule="auto"/>
        <w:ind w:firstLine="567"/>
        <w:jc w:val="both"/>
        <w:rPr>
          <w:rFonts w:ascii="Times New Roman" w:hAnsi="Times New Roman" w:cs="Times New Roman"/>
          <w:sz w:val="28"/>
          <w:szCs w:val="28"/>
        </w:rPr>
      </w:pPr>
      <w:r w:rsidRPr="006F3019">
        <w:rPr>
          <w:rFonts w:ascii="Times New Roman" w:hAnsi="Times New Roman" w:cs="Times New Roman"/>
          <w:sz w:val="28"/>
          <w:szCs w:val="28"/>
        </w:rPr>
        <w:t>Нарушение Порядка определения нормативных затрат на оказание муниципальными учреждениями Ленинского муниципального района муниципальных услуг (выполнение работ),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учреждением Ленинского муниципального района</w:t>
      </w:r>
      <w:r w:rsidR="00A665C9" w:rsidRPr="006F3019">
        <w:rPr>
          <w:rFonts w:ascii="Times New Roman" w:hAnsi="Times New Roman" w:cs="Times New Roman"/>
          <w:sz w:val="28"/>
          <w:szCs w:val="28"/>
        </w:rPr>
        <w:t xml:space="preserve"> в части определения состава и размера нормативных затрат</w:t>
      </w:r>
      <w:r w:rsidR="006F3019">
        <w:rPr>
          <w:rFonts w:ascii="Times New Roman" w:hAnsi="Times New Roman" w:cs="Times New Roman"/>
          <w:sz w:val="28"/>
          <w:szCs w:val="28"/>
        </w:rPr>
        <w:t>,</w:t>
      </w:r>
      <w:r w:rsidRPr="006F3019">
        <w:rPr>
          <w:rFonts w:ascii="Times New Roman" w:hAnsi="Times New Roman" w:cs="Times New Roman"/>
          <w:sz w:val="28"/>
          <w:szCs w:val="28"/>
        </w:rPr>
        <w:t xml:space="preserve"> является административным правонарушением и состав </w:t>
      </w:r>
      <w:r w:rsidR="006F3019">
        <w:rPr>
          <w:rFonts w:ascii="Times New Roman" w:hAnsi="Times New Roman" w:cs="Times New Roman"/>
          <w:sz w:val="28"/>
          <w:szCs w:val="28"/>
        </w:rPr>
        <w:t xml:space="preserve">возлагается </w:t>
      </w:r>
      <w:r w:rsidRPr="006F3019">
        <w:rPr>
          <w:rFonts w:ascii="Times New Roman" w:hAnsi="Times New Roman" w:cs="Times New Roman"/>
          <w:sz w:val="28"/>
          <w:szCs w:val="28"/>
        </w:rPr>
        <w:t>на вышеуказанное должностное лицо.</w:t>
      </w:r>
    </w:p>
    <w:p w14:paraId="25C2EE88" w14:textId="77777777" w:rsidR="006F3019" w:rsidRDefault="006F3019" w:rsidP="00B446F7">
      <w:pPr>
        <w:spacing w:after="0" w:line="240" w:lineRule="auto"/>
        <w:ind w:firstLine="567"/>
        <w:jc w:val="both"/>
        <w:rPr>
          <w:rFonts w:ascii="Times New Roman" w:hAnsi="Times New Roman" w:cs="Times New Roman"/>
          <w:b/>
          <w:sz w:val="28"/>
          <w:szCs w:val="28"/>
          <w:u w:val="single"/>
        </w:rPr>
      </w:pPr>
    </w:p>
    <w:p w14:paraId="4F4D9779" w14:textId="3825266A" w:rsidR="004378FD" w:rsidRPr="00BF4BAA" w:rsidRDefault="004378FD" w:rsidP="00B446F7">
      <w:pPr>
        <w:spacing w:after="0" w:line="240" w:lineRule="auto"/>
        <w:ind w:firstLine="567"/>
        <w:jc w:val="both"/>
        <w:rPr>
          <w:rFonts w:ascii="Times New Roman" w:hAnsi="Times New Roman" w:cs="Times New Roman"/>
          <w:sz w:val="28"/>
          <w:szCs w:val="28"/>
        </w:rPr>
      </w:pPr>
      <w:r w:rsidRPr="00BF4BAA">
        <w:rPr>
          <w:rFonts w:ascii="Times New Roman" w:hAnsi="Times New Roman" w:cs="Times New Roman"/>
          <w:sz w:val="28"/>
          <w:szCs w:val="28"/>
        </w:rPr>
        <w:t>У нас в муниципалитете таких лиц днем с огнем не сыщешь. И, следовательно, кто утвердил постановлением нормативные затраты, тот становится субъектом нарушения</w:t>
      </w:r>
      <w:r w:rsidR="00BF4BAA">
        <w:rPr>
          <w:rFonts w:ascii="Times New Roman" w:hAnsi="Times New Roman" w:cs="Times New Roman"/>
          <w:sz w:val="28"/>
          <w:szCs w:val="28"/>
        </w:rPr>
        <w:t>.</w:t>
      </w:r>
      <w:r w:rsidRPr="00BF4BAA">
        <w:rPr>
          <w:rFonts w:ascii="Times New Roman" w:hAnsi="Times New Roman" w:cs="Times New Roman"/>
          <w:sz w:val="28"/>
          <w:szCs w:val="28"/>
        </w:rPr>
        <w:t xml:space="preserve"> </w:t>
      </w:r>
    </w:p>
    <w:p w14:paraId="71CA2F1A" w14:textId="035B8629" w:rsidR="004378FD" w:rsidRPr="00BF4BAA" w:rsidRDefault="004378FD" w:rsidP="00B446F7">
      <w:pPr>
        <w:spacing w:after="0" w:line="240" w:lineRule="auto"/>
        <w:ind w:firstLine="567"/>
        <w:jc w:val="both"/>
        <w:rPr>
          <w:rFonts w:ascii="Times New Roman" w:hAnsi="Times New Roman" w:cs="Times New Roman"/>
          <w:sz w:val="28"/>
          <w:szCs w:val="28"/>
        </w:rPr>
      </w:pPr>
      <w:r w:rsidRPr="00BF4BAA">
        <w:rPr>
          <w:rFonts w:ascii="Times New Roman" w:hAnsi="Times New Roman" w:cs="Times New Roman"/>
          <w:sz w:val="28"/>
          <w:szCs w:val="28"/>
        </w:rPr>
        <w:t>На кого составлять протокол об административных правонарушениях?</w:t>
      </w:r>
    </w:p>
    <w:p w14:paraId="059B5AB4" w14:textId="77777777" w:rsidR="00BF4BAA" w:rsidRDefault="00BF4BAA" w:rsidP="00B446F7">
      <w:pPr>
        <w:spacing w:after="0" w:line="240" w:lineRule="auto"/>
        <w:ind w:firstLine="567"/>
        <w:jc w:val="both"/>
        <w:rPr>
          <w:rFonts w:ascii="Times New Roman" w:hAnsi="Times New Roman" w:cs="Times New Roman"/>
          <w:sz w:val="28"/>
          <w:szCs w:val="28"/>
        </w:rPr>
      </w:pPr>
    </w:p>
    <w:p w14:paraId="693672E3" w14:textId="160BEECA" w:rsidR="004378FD" w:rsidRPr="00BF4BAA" w:rsidRDefault="004378FD" w:rsidP="00B446F7">
      <w:pPr>
        <w:spacing w:after="0" w:line="240" w:lineRule="auto"/>
        <w:ind w:firstLine="567"/>
        <w:jc w:val="both"/>
        <w:rPr>
          <w:rFonts w:ascii="Times New Roman" w:hAnsi="Times New Roman" w:cs="Times New Roman"/>
          <w:sz w:val="28"/>
          <w:szCs w:val="28"/>
        </w:rPr>
      </w:pPr>
      <w:r w:rsidRPr="00BF4BAA">
        <w:rPr>
          <w:rFonts w:ascii="Times New Roman" w:hAnsi="Times New Roman" w:cs="Times New Roman"/>
          <w:sz w:val="28"/>
          <w:szCs w:val="28"/>
        </w:rPr>
        <w:t>Не для кого не секрет, что в отдельных случаях «негласно» функции по разработке нормативных затрат делегированы в муниципальные учреждения.</w:t>
      </w:r>
    </w:p>
    <w:p w14:paraId="363122AC" w14:textId="2A933085" w:rsidR="004378FD" w:rsidRPr="00BF4BAA" w:rsidRDefault="004378FD" w:rsidP="00B446F7">
      <w:pPr>
        <w:spacing w:after="0" w:line="240" w:lineRule="auto"/>
        <w:ind w:firstLine="567"/>
        <w:jc w:val="both"/>
        <w:rPr>
          <w:rFonts w:ascii="Times New Roman" w:hAnsi="Times New Roman" w:cs="Times New Roman"/>
          <w:sz w:val="28"/>
          <w:szCs w:val="28"/>
        </w:rPr>
      </w:pPr>
      <w:r w:rsidRPr="00BF4BAA">
        <w:rPr>
          <w:rFonts w:ascii="Times New Roman" w:hAnsi="Times New Roman" w:cs="Times New Roman"/>
          <w:sz w:val="28"/>
          <w:szCs w:val="28"/>
        </w:rPr>
        <w:t>И если у ГРБС не возникает сомнения в объективности расчета нормативных затрат, то это исключительно ответ</w:t>
      </w:r>
      <w:r w:rsidR="003D2993" w:rsidRPr="00BF4BAA">
        <w:rPr>
          <w:rFonts w:ascii="Times New Roman" w:hAnsi="Times New Roman" w:cs="Times New Roman"/>
          <w:sz w:val="28"/>
          <w:szCs w:val="28"/>
        </w:rPr>
        <w:t>ст</w:t>
      </w:r>
      <w:r w:rsidRPr="00BF4BAA">
        <w:rPr>
          <w:rFonts w:ascii="Times New Roman" w:hAnsi="Times New Roman" w:cs="Times New Roman"/>
          <w:sz w:val="28"/>
          <w:szCs w:val="28"/>
        </w:rPr>
        <w:t>венность ГРБС. Но последнее не исключает процедуру наделения полномочиями должностных лиц ГРБС.</w:t>
      </w:r>
      <w:r w:rsidR="003D2993" w:rsidRPr="00BF4BAA">
        <w:rPr>
          <w:rFonts w:ascii="Times New Roman" w:hAnsi="Times New Roman" w:cs="Times New Roman"/>
          <w:sz w:val="28"/>
          <w:szCs w:val="28"/>
        </w:rPr>
        <w:t xml:space="preserve"> И при установлении вышеназванных нарушений </w:t>
      </w:r>
      <w:r w:rsidR="00C71D53">
        <w:rPr>
          <w:rFonts w:ascii="Times New Roman" w:hAnsi="Times New Roman" w:cs="Times New Roman"/>
          <w:sz w:val="28"/>
          <w:szCs w:val="28"/>
        </w:rPr>
        <w:t xml:space="preserve">они будут </w:t>
      </w:r>
      <w:r w:rsidR="003D2993" w:rsidRPr="00BF4BAA">
        <w:rPr>
          <w:rFonts w:ascii="Times New Roman" w:hAnsi="Times New Roman" w:cs="Times New Roman"/>
          <w:sz w:val="28"/>
          <w:szCs w:val="28"/>
        </w:rPr>
        <w:t>являться виновными в совершении административного правонарушения.</w:t>
      </w:r>
    </w:p>
    <w:p w14:paraId="6BB922B9" w14:textId="77777777" w:rsidR="00C71D53" w:rsidRDefault="00C71D53" w:rsidP="00B446F7">
      <w:pPr>
        <w:spacing w:after="0" w:line="240" w:lineRule="auto"/>
        <w:ind w:firstLine="567"/>
        <w:jc w:val="both"/>
        <w:rPr>
          <w:rFonts w:ascii="Times New Roman" w:hAnsi="Times New Roman" w:cs="Times New Roman"/>
          <w:b/>
          <w:sz w:val="28"/>
          <w:szCs w:val="28"/>
        </w:rPr>
      </w:pPr>
    </w:p>
    <w:p w14:paraId="714AC002" w14:textId="1E60FA64" w:rsidR="003D2993" w:rsidRPr="00C71D53" w:rsidRDefault="003D2993"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В ходе провер</w:t>
      </w:r>
      <w:r w:rsidR="00C71D53" w:rsidRPr="00C71D53">
        <w:rPr>
          <w:rFonts w:ascii="Times New Roman" w:hAnsi="Times New Roman" w:cs="Times New Roman"/>
          <w:sz w:val="28"/>
          <w:szCs w:val="28"/>
        </w:rPr>
        <w:t>ок</w:t>
      </w:r>
      <w:r w:rsidRPr="00C71D53">
        <w:rPr>
          <w:rFonts w:ascii="Times New Roman" w:hAnsi="Times New Roman" w:cs="Times New Roman"/>
          <w:sz w:val="28"/>
          <w:szCs w:val="28"/>
        </w:rPr>
        <w:t xml:space="preserve"> формирования муниципального задания у ГРБС выявлены нарушения, которые имеют признак административного правонарушения по ст.15.15.15 КОАП РФ:</w:t>
      </w:r>
    </w:p>
    <w:p w14:paraId="5BB51026" w14:textId="1A45047C" w:rsidR="003D2993" w:rsidRPr="00C71D53" w:rsidRDefault="003D2993" w:rsidP="00B446F7">
      <w:pPr>
        <w:pStyle w:val="a3"/>
        <w:numPr>
          <w:ilvl w:val="0"/>
          <w:numId w:val="2"/>
        </w:numPr>
        <w:spacing w:after="0" w:line="240" w:lineRule="auto"/>
        <w:ind w:left="0" w:firstLine="567"/>
        <w:jc w:val="both"/>
        <w:rPr>
          <w:rFonts w:ascii="Times New Roman" w:hAnsi="Times New Roman" w:cs="Times New Roman"/>
          <w:sz w:val="28"/>
          <w:szCs w:val="28"/>
        </w:rPr>
      </w:pPr>
      <w:r w:rsidRPr="00C71D53">
        <w:rPr>
          <w:rFonts w:ascii="Times New Roman" w:hAnsi="Times New Roman" w:cs="Times New Roman"/>
          <w:sz w:val="28"/>
          <w:szCs w:val="28"/>
        </w:rPr>
        <w:t>муниципальные задания формируются в отсутстви</w:t>
      </w:r>
      <w:r w:rsidR="00754445" w:rsidRPr="00C71D53">
        <w:rPr>
          <w:rFonts w:ascii="Times New Roman" w:hAnsi="Times New Roman" w:cs="Times New Roman"/>
          <w:sz w:val="28"/>
          <w:szCs w:val="28"/>
        </w:rPr>
        <w:t>е</w:t>
      </w:r>
      <w:r w:rsidRPr="00C71D53">
        <w:rPr>
          <w:rFonts w:ascii="Times New Roman" w:hAnsi="Times New Roman" w:cs="Times New Roman"/>
          <w:sz w:val="28"/>
          <w:szCs w:val="28"/>
        </w:rPr>
        <w:t xml:space="preserve"> утвержденных нормативных затрат</w:t>
      </w:r>
      <w:r w:rsidR="00A665C9" w:rsidRPr="00C71D53">
        <w:rPr>
          <w:rFonts w:ascii="Times New Roman" w:hAnsi="Times New Roman" w:cs="Times New Roman"/>
          <w:sz w:val="28"/>
          <w:szCs w:val="28"/>
        </w:rPr>
        <w:t>. В этом случае невозможно установить правомерность планирования соответствующих расходных обязательств бюджета в части финансового обеспечения выполнения муниципального задания и обоснованность размера предоставленной субсидии;</w:t>
      </w:r>
    </w:p>
    <w:p w14:paraId="6A62FC89" w14:textId="77777777" w:rsidR="00A665C9" w:rsidRPr="00C71D53" w:rsidRDefault="00A665C9" w:rsidP="00B446F7">
      <w:pPr>
        <w:spacing w:after="0" w:line="240" w:lineRule="auto"/>
        <w:ind w:left="567"/>
        <w:jc w:val="both"/>
        <w:rPr>
          <w:rFonts w:ascii="Times New Roman" w:hAnsi="Times New Roman" w:cs="Times New Roman"/>
          <w:sz w:val="28"/>
          <w:szCs w:val="28"/>
        </w:rPr>
      </w:pPr>
    </w:p>
    <w:p w14:paraId="762D3A3F" w14:textId="64C9CD74" w:rsidR="003D2993" w:rsidRPr="00C71D53" w:rsidRDefault="003D2993" w:rsidP="00B446F7">
      <w:pPr>
        <w:pStyle w:val="a3"/>
        <w:numPr>
          <w:ilvl w:val="0"/>
          <w:numId w:val="2"/>
        </w:numPr>
        <w:spacing w:after="0" w:line="240" w:lineRule="auto"/>
        <w:ind w:left="0" w:firstLine="567"/>
        <w:jc w:val="both"/>
        <w:rPr>
          <w:rFonts w:ascii="Times New Roman" w:hAnsi="Times New Roman" w:cs="Times New Roman"/>
          <w:sz w:val="28"/>
          <w:szCs w:val="28"/>
        </w:rPr>
      </w:pPr>
      <w:r w:rsidRPr="00C71D53">
        <w:rPr>
          <w:rFonts w:ascii="Times New Roman" w:hAnsi="Times New Roman" w:cs="Times New Roman"/>
          <w:sz w:val="28"/>
          <w:szCs w:val="28"/>
        </w:rPr>
        <w:t>размер субсидии на выполнение муниципального задания не соответствует расчетному размеру субсидии на выполнение муниципального задания на основании норматива затрат на оказание услуг и содержание имущества (п.14 Порядка 3946, согласно которому объем субсидии рассчитывается на основании нормативных затрат на оказание муниципальных услуг в рамках выполнения муниципального задания и нормативных затрат на содержание недвижимого имущества и особо ценного движимого имущества)</w:t>
      </w:r>
      <w:r w:rsidR="00A248A5" w:rsidRPr="00C71D53">
        <w:rPr>
          <w:rFonts w:ascii="Times New Roman" w:hAnsi="Times New Roman" w:cs="Times New Roman"/>
          <w:sz w:val="28"/>
          <w:szCs w:val="28"/>
        </w:rPr>
        <w:t>.</w:t>
      </w:r>
    </w:p>
    <w:p w14:paraId="30B23CF1" w14:textId="77777777" w:rsidR="005A3FEA" w:rsidRPr="005A3FEA" w:rsidRDefault="005A3FEA" w:rsidP="00B446F7">
      <w:pPr>
        <w:spacing w:after="0" w:line="240" w:lineRule="auto"/>
        <w:ind w:firstLine="567"/>
        <w:jc w:val="both"/>
        <w:rPr>
          <w:rFonts w:ascii="Times New Roman" w:hAnsi="Times New Roman" w:cs="Times New Roman"/>
          <w:bCs/>
          <w:sz w:val="28"/>
          <w:szCs w:val="28"/>
        </w:rPr>
      </w:pPr>
    </w:p>
    <w:p w14:paraId="2BDF319E" w14:textId="51E09336" w:rsidR="00A665C9" w:rsidRPr="00C71D53" w:rsidRDefault="005A3FEA" w:rsidP="00B446F7">
      <w:pPr>
        <w:spacing w:after="0" w:line="240" w:lineRule="auto"/>
        <w:ind w:firstLine="567"/>
        <w:jc w:val="both"/>
        <w:rPr>
          <w:rFonts w:ascii="Times New Roman" w:hAnsi="Times New Roman" w:cs="Times New Roman"/>
          <w:bCs/>
          <w:sz w:val="28"/>
          <w:szCs w:val="28"/>
        </w:rPr>
      </w:pPr>
      <w:r w:rsidRPr="00C71D53">
        <w:rPr>
          <w:rFonts w:ascii="Times New Roman" w:hAnsi="Times New Roman" w:cs="Times New Roman"/>
          <w:bCs/>
          <w:sz w:val="28"/>
          <w:szCs w:val="28"/>
        </w:rPr>
        <w:t>Нарушение порядка формирования и (или) финансового обеспечения выполнения муниципального задания влечет наложение административного штрафа на должностных лиц учредителя в размере от 10 тыс. руб</w:t>
      </w:r>
      <w:r w:rsidR="0036519E" w:rsidRPr="00C71D53">
        <w:rPr>
          <w:rFonts w:ascii="Times New Roman" w:hAnsi="Times New Roman" w:cs="Times New Roman"/>
          <w:bCs/>
          <w:sz w:val="28"/>
          <w:szCs w:val="28"/>
        </w:rPr>
        <w:t>лей</w:t>
      </w:r>
      <w:r w:rsidRPr="00C71D53">
        <w:rPr>
          <w:rFonts w:ascii="Times New Roman" w:hAnsi="Times New Roman" w:cs="Times New Roman"/>
          <w:bCs/>
          <w:sz w:val="28"/>
          <w:szCs w:val="28"/>
        </w:rPr>
        <w:t xml:space="preserve"> до 30 тыс. руб</w:t>
      </w:r>
      <w:r w:rsidR="00A665C9" w:rsidRPr="00C71D53">
        <w:rPr>
          <w:rFonts w:ascii="Times New Roman" w:hAnsi="Times New Roman" w:cs="Times New Roman"/>
          <w:bCs/>
          <w:sz w:val="28"/>
          <w:szCs w:val="28"/>
        </w:rPr>
        <w:t>лей</w:t>
      </w:r>
      <w:r w:rsidRPr="00C71D53">
        <w:rPr>
          <w:rFonts w:ascii="Times New Roman" w:hAnsi="Times New Roman" w:cs="Times New Roman"/>
          <w:bCs/>
          <w:sz w:val="28"/>
          <w:szCs w:val="28"/>
        </w:rPr>
        <w:t>.</w:t>
      </w:r>
      <w:r w:rsidR="00A665C9" w:rsidRPr="00C71D53">
        <w:rPr>
          <w:rFonts w:ascii="Times New Roman" w:hAnsi="Times New Roman" w:cs="Times New Roman"/>
          <w:bCs/>
          <w:sz w:val="28"/>
          <w:szCs w:val="28"/>
        </w:rPr>
        <w:t xml:space="preserve"> </w:t>
      </w:r>
    </w:p>
    <w:p w14:paraId="4863C74F" w14:textId="2C7F4F98" w:rsidR="005A3FEA" w:rsidRPr="00C71D53" w:rsidRDefault="00A665C9" w:rsidP="00B446F7">
      <w:pPr>
        <w:spacing w:after="0" w:line="240" w:lineRule="auto"/>
        <w:ind w:firstLine="567"/>
        <w:jc w:val="both"/>
        <w:rPr>
          <w:rFonts w:ascii="Times New Roman" w:eastAsia="Times New Roman" w:hAnsi="Times New Roman" w:cs="Times New Roman"/>
          <w:bCs/>
          <w:sz w:val="28"/>
          <w:szCs w:val="28"/>
          <w:lang w:eastAsia="ru-RU"/>
        </w:rPr>
      </w:pPr>
      <w:r w:rsidRPr="00C71D53">
        <w:rPr>
          <w:rFonts w:ascii="Times New Roman" w:hAnsi="Times New Roman" w:cs="Times New Roman"/>
          <w:bCs/>
          <w:sz w:val="28"/>
          <w:szCs w:val="28"/>
        </w:rPr>
        <w:t>И таких административных производств путем составления протоколов об административных правонарушениях очень много!</w:t>
      </w:r>
    </w:p>
    <w:p w14:paraId="0972A3D3" w14:textId="77777777" w:rsidR="00C71D53" w:rsidRDefault="00C71D53" w:rsidP="00B446F7">
      <w:pPr>
        <w:spacing w:after="0" w:line="240" w:lineRule="auto"/>
        <w:ind w:firstLine="567"/>
        <w:jc w:val="both"/>
        <w:rPr>
          <w:rFonts w:ascii="Times New Roman" w:hAnsi="Times New Roman" w:cs="Times New Roman"/>
          <w:sz w:val="28"/>
          <w:szCs w:val="28"/>
        </w:rPr>
      </w:pPr>
    </w:p>
    <w:p w14:paraId="4E970EDD" w14:textId="764F46E4" w:rsidR="00A248A5" w:rsidRPr="00A248A5" w:rsidRDefault="00447257"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 станем скрывать, что этот показатель влияет на результат деятельности КСО. Но с нашей точки зрения, это не самоцель в нашей работе. КСО видит задачу профилактики таких административных правонарушений.</w:t>
      </w:r>
    </w:p>
    <w:p w14:paraId="347228FD" w14:textId="5A5F9595" w:rsidR="00447257" w:rsidRPr="00C71D53" w:rsidRDefault="00447257"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С этой целью проводится настоящее совещание.</w:t>
      </w:r>
    </w:p>
    <w:p w14:paraId="1FFA5F9B" w14:textId="77777777" w:rsidR="00447257" w:rsidRDefault="00447257" w:rsidP="00B446F7">
      <w:pPr>
        <w:spacing w:after="0" w:line="240" w:lineRule="auto"/>
        <w:ind w:firstLine="567"/>
        <w:jc w:val="both"/>
        <w:rPr>
          <w:rFonts w:ascii="Times New Roman" w:hAnsi="Times New Roman" w:cs="Times New Roman"/>
          <w:b/>
          <w:sz w:val="28"/>
          <w:szCs w:val="28"/>
        </w:rPr>
      </w:pPr>
    </w:p>
    <w:p w14:paraId="37B89FC3" w14:textId="7401B8B7" w:rsidR="00A248A5" w:rsidRPr="00C71D53" w:rsidRDefault="00A248A5"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Отдельно остановимся на поправочном коэффициенте по платным услугам</w:t>
      </w:r>
      <w:r w:rsidR="004C3F54" w:rsidRPr="00C71D53">
        <w:rPr>
          <w:rFonts w:ascii="Times New Roman" w:hAnsi="Times New Roman" w:cs="Times New Roman"/>
          <w:sz w:val="28"/>
          <w:szCs w:val="28"/>
        </w:rPr>
        <w:t xml:space="preserve"> (работам)</w:t>
      </w:r>
      <w:r w:rsidRPr="00C71D53">
        <w:rPr>
          <w:rFonts w:ascii="Times New Roman" w:hAnsi="Times New Roman" w:cs="Times New Roman"/>
          <w:sz w:val="28"/>
          <w:szCs w:val="28"/>
        </w:rPr>
        <w:t xml:space="preserve">. </w:t>
      </w:r>
    </w:p>
    <w:p w14:paraId="66C98200" w14:textId="3B7A00D3" w:rsidR="00A248A5" w:rsidRPr="00C71D53" w:rsidRDefault="00A248A5"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Это источник экономии бюджетных средств муниципального образования.</w:t>
      </w:r>
    </w:p>
    <w:p w14:paraId="52A5BE15" w14:textId="78F2F0AD" w:rsidR="00A248A5" w:rsidRPr="00C71D53" w:rsidRDefault="00A248A5"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Анализ платных</w:t>
      </w:r>
      <w:r w:rsidR="00C71D53">
        <w:rPr>
          <w:rFonts w:ascii="Times New Roman" w:hAnsi="Times New Roman" w:cs="Times New Roman"/>
          <w:sz w:val="28"/>
          <w:szCs w:val="28"/>
        </w:rPr>
        <w:t xml:space="preserve"> услуг </w:t>
      </w:r>
      <w:r w:rsidRPr="00C71D53">
        <w:rPr>
          <w:rFonts w:ascii="Times New Roman" w:hAnsi="Times New Roman" w:cs="Times New Roman"/>
          <w:sz w:val="28"/>
          <w:szCs w:val="28"/>
        </w:rPr>
        <w:t>проводит ГРБС. Вот как проводится этот анализ знают только ГРБС.</w:t>
      </w:r>
    </w:p>
    <w:p w14:paraId="01184390" w14:textId="4366E08C" w:rsidR="004C3F54" w:rsidRPr="00C71D53" w:rsidRDefault="00A248A5"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 xml:space="preserve">На что можно тратить </w:t>
      </w:r>
      <w:r w:rsidR="00C71D53">
        <w:rPr>
          <w:rFonts w:ascii="Times New Roman" w:hAnsi="Times New Roman" w:cs="Times New Roman"/>
          <w:sz w:val="28"/>
          <w:szCs w:val="28"/>
        </w:rPr>
        <w:t xml:space="preserve">выручку от </w:t>
      </w:r>
      <w:r w:rsidRPr="00C71D53">
        <w:rPr>
          <w:rFonts w:ascii="Times New Roman" w:hAnsi="Times New Roman" w:cs="Times New Roman"/>
          <w:sz w:val="28"/>
          <w:szCs w:val="28"/>
        </w:rPr>
        <w:t xml:space="preserve">платных </w:t>
      </w:r>
      <w:r w:rsidR="00C71D53">
        <w:rPr>
          <w:rFonts w:ascii="Times New Roman" w:hAnsi="Times New Roman" w:cs="Times New Roman"/>
          <w:sz w:val="28"/>
          <w:szCs w:val="28"/>
        </w:rPr>
        <w:t>услуг</w:t>
      </w:r>
      <w:r w:rsidRPr="00C71D53">
        <w:rPr>
          <w:rFonts w:ascii="Times New Roman" w:hAnsi="Times New Roman" w:cs="Times New Roman"/>
          <w:sz w:val="28"/>
          <w:szCs w:val="28"/>
        </w:rPr>
        <w:t xml:space="preserve">? </w:t>
      </w:r>
    </w:p>
    <w:p w14:paraId="500878EB" w14:textId="5CC126E9" w:rsidR="004C3F54" w:rsidRPr="00C71D53" w:rsidRDefault="00A248A5"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Вопрос упирается в тариф на платные услуги. Просто так производить с платных</w:t>
      </w:r>
      <w:r w:rsidR="00C71D53">
        <w:rPr>
          <w:rFonts w:ascii="Times New Roman" w:hAnsi="Times New Roman" w:cs="Times New Roman"/>
          <w:sz w:val="28"/>
          <w:szCs w:val="28"/>
        </w:rPr>
        <w:t xml:space="preserve"> услуг</w:t>
      </w:r>
      <w:r w:rsidRPr="00C71D53">
        <w:rPr>
          <w:rFonts w:ascii="Times New Roman" w:hAnsi="Times New Roman" w:cs="Times New Roman"/>
          <w:sz w:val="28"/>
          <w:szCs w:val="28"/>
        </w:rPr>
        <w:t xml:space="preserve"> расходы, не входящие в себестоимость платной услуги, нельзя!</w:t>
      </w:r>
    </w:p>
    <w:p w14:paraId="5B61D8A5" w14:textId="3C736838" w:rsidR="00A248A5" w:rsidRPr="00C71D53" w:rsidRDefault="00A248A5"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Тариф на платные услуги должен быть прозрачен с точки зрения состава и удельного веса затрат в тарифе.</w:t>
      </w:r>
    </w:p>
    <w:p w14:paraId="21C17952" w14:textId="59DEF582" w:rsidR="00447257" w:rsidRDefault="00A248A5"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Если с платных услуг оплачивается заработная плата АУП, то необходимо доказывать, что в состав накладных расходов </w:t>
      </w:r>
      <w:r w:rsidR="00447257">
        <w:rPr>
          <w:rFonts w:ascii="Times New Roman" w:hAnsi="Times New Roman" w:cs="Times New Roman"/>
          <w:sz w:val="28"/>
          <w:szCs w:val="28"/>
        </w:rPr>
        <w:t xml:space="preserve">тарифа на платные услуги </w:t>
      </w:r>
      <w:r>
        <w:rPr>
          <w:rFonts w:ascii="Times New Roman" w:hAnsi="Times New Roman" w:cs="Times New Roman"/>
          <w:sz w:val="28"/>
          <w:szCs w:val="28"/>
        </w:rPr>
        <w:t>входят затраты на содержание АУП.</w:t>
      </w:r>
      <w:r w:rsidR="004C3F54">
        <w:rPr>
          <w:rFonts w:ascii="Times New Roman" w:hAnsi="Times New Roman" w:cs="Times New Roman"/>
          <w:sz w:val="28"/>
          <w:szCs w:val="28"/>
        </w:rPr>
        <w:t xml:space="preserve"> </w:t>
      </w:r>
    </w:p>
    <w:p w14:paraId="13BA5B3B" w14:textId="77777777" w:rsidR="001C465F" w:rsidRDefault="001C465F" w:rsidP="00B446F7">
      <w:pPr>
        <w:spacing w:after="0" w:line="240" w:lineRule="auto"/>
        <w:ind w:firstLine="567"/>
        <w:jc w:val="both"/>
        <w:rPr>
          <w:rFonts w:ascii="Times New Roman" w:hAnsi="Times New Roman" w:cs="Times New Roman"/>
          <w:b/>
          <w:sz w:val="28"/>
          <w:szCs w:val="28"/>
          <w:u w:val="single"/>
        </w:rPr>
      </w:pPr>
    </w:p>
    <w:p w14:paraId="0A970D43" w14:textId="7184EE64" w:rsidR="00A248A5" w:rsidRPr="00C71D53" w:rsidRDefault="004C3F54"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 xml:space="preserve">В условиях сдерживания тарифов на платные услуги для потребителей возможно не все реальные расходы, в том числе </w:t>
      </w:r>
      <w:r w:rsidR="00447257" w:rsidRPr="00C71D53">
        <w:rPr>
          <w:rFonts w:ascii="Times New Roman" w:hAnsi="Times New Roman" w:cs="Times New Roman"/>
          <w:sz w:val="28"/>
          <w:szCs w:val="28"/>
        </w:rPr>
        <w:t xml:space="preserve">аналогичные, </w:t>
      </w:r>
      <w:r w:rsidRPr="00C71D53">
        <w:rPr>
          <w:rFonts w:ascii="Times New Roman" w:hAnsi="Times New Roman" w:cs="Times New Roman"/>
          <w:sz w:val="28"/>
          <w:szCs w:val="28"/>
        </w:rPr>
        <w:t>финансируемые за счет субсидии на выполнение муниципального задания, учитываются в тарифе.</w:t>
      </w:r>
    </w:p>
    <w:p w14:paraId="3D0A45EB" w14:textId="3EAA8B5D" w:rsidR="00447257" w:rsidRPr="00C71D53" w:rsidRDefault="00447257"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Иногда и прибыльность не закладывается с целью окупить только затраты, привлечь большее количество платежеспособных потребителей и большем оборот</w:t>
      </w:r>
      <w:r w:rsidR="00046E1D">
        <w:rPr>
          <w:rFonts w:ascii="Times New Roman" w:hAnsi="Times New Roman" w:cs="Times New Roman"/>
          <w:sz w:val="28"/>
          <w:szCs w:val="28"/>
        </w:rPr>
        <w:t>ом</w:t>
      </w:r>
      <w:r w:rsidRPr="00C71D53">
        <w:rPr>
          <w:rFonts w:ascii="Times New Roman" w:hAnsi="Times New Roman" w:cs="Times New Roman"/>
          <w:sz w:val="28"/>
          <w:szCs w:val="28"/>
        </w:rPr>
        <w:t xml:space="preserve"> иметь возможность снизить </w:t>
      </w:r>
      <w:r w:rsidR="00C71D53">
        <w:rPr>
          <w:rFonts w:ascii="Times New Roman" w:hAnsi="Times New Roman" w:cs="Times New Roman"/>
          <w:sz w:val="28"/>
          <w:szCs w:val="28"/>
        </w:rPr>
        <w:t xml:space="preserve">нагрузку </w:t>
      </w:r>
      <w:r w:rsidRPr="00C71D53">
        <w:rPr>
          <w:rFonts w:ascii="Times New Roman" w:hAnsi="Times New Roman" w:cs="Times New Roman"/>
          <w:sz w:val="28"/>
          <w:szCs w:val="28"/>
        </w:rPr>
        <w:t>на бюджет в части затрат, входящих в себестоимость платной услуги (работы).</w:t>
      </w:r>
    </w:p>
    <w:p w14:paraId="3B3818E6" w14:textId="2CE94A9C" w:rsidR="004C3F54" w:rsidRDefault="004C3F54"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 xml:space="preserve">Искажать тариф на платные услуги </w:t>
      </w:r>
      <w:r w:rsidR="00C71D53">
        <w:rPr>
          <w:rFonts w:ascii="Times New Roman" w:hAnsi="Times New Roman" w:cs="Times New Roman"/>
          <w:sz w:val="28"/>
          <w:szCs w:val="28"/>
        </w:rPr>
        <w:t>нельзя</w:t>
      </w:r>
      <w:r w:rsidRPr="00C71D53">
        <w:rPr>
          <w:rFonts w:ascii="Times New Roman" w:hAnsi="Times New Roman" w:cs="Times New Roman"/>
          <w:sz w:val="28"/>
          <w:szCs w:val="28"/>
        </w:rPr>
        <w:t>!</w:t>
      </w:r>
      <w:r>
        <w:rPr>
          <w:rFonts w:ascii="Times New Roman" w:hAnsi="Times New Roman" w:cs="Times New Roman"/>
          <w:sz w:val="28"/>
          <w:szCs w:val="28"/>
        </w:rPr>
        <w:t xml:space="preserve"> Необходимо верно планировать в ПФХД расходы в составе себестоимости платных услуг.</w:t>
      </w:r>
    </w:p>
    <w:p w14:paraId="0B8E4C21" w14:textId="64B95697" w:rsidR="00A248A5" w:rsidRPr="00A248A5" w:rsidRDefault="00A248A5"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Если </w:t>
      </w:r>
      <w:r w:rsidR="004C3F54">
        <w:rPr>
          <w:rFonts w:ascii="Times New Roman" w:hAnsi="Times New Roman" w:cs="Times New Roman"/>
          <w:sz w:val="28"/>
          <w:szCs w:val="28"/>
        </w:rPr>
        <w:t>тариф не содержит отдельные расходы, аналогичные расходам на выполнение муниципального задания, то оплачивать эти расходы можно только из прибыли по предпринимательской деятельности.</w:t>
      </w:r>
    </w:p>
    <w:p w14:paraId="4C3972B9" w14:textId="46E90215" w:rsidR="003D2993" w:rsidRDefault="004C3F54"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этом существенная разница планирования в ПФХД расходов, связанных с выполнением муниципального задания и оказанием платных услуг (работ).</w:t>
      </w:r>
    </w:p>
    <w:p w14:paraId="70666AAA" w14:textId="77777777" w:rsidR="00447257" w:rsidRDefault="00447257" w:rsidP="00B446F7">
      <w:pPr>
        <w:spacing w:after="0" w:line="240" w:lineRule="auto"/>
        <w:ind w:firstLine="567"/>
        <w:jc w:val="both"/>
        <w:rPr>
          <w:rFonts w:ascii="Times New Roman" w:hAnsi="Times New Roman" w:cs="Times New Roman"/>
          <w:b/>
          <w:bCs/>
          <w:sz w:val="28"/>
          <w:szCs w:val="28"/>
        </w:rPr>
      </w:pPr>
    </w:p>
    <w:p w14:paraId="0F613FB0" w14:textId="639E9B8B" w:rsidR="00DC5CAD" w:rsidRPr="00C71D53" w:rsidRDefault="00447257" w:rsidP="00B446F7">
      <w:pPr>
        <w:spacing w:after="0" w:line="240" w:lineRule="auto"/>
        <w:ind w:firstLine="567"/>
        <w:jc w:val="both"/>
        <w:rPr>
          <w:rFonts w:ascii="Times New Roman" w:hAnsi="Times New Roman" w:cs="Times New Roman"/>
          <w:sz w:val="28"/>
          <w:szCs w:val="28"/>
          <w:u w:val="single"/>
        </w:rPr>
      </w:pPr>
      <w:r w:rsidRPr="00C71D53">
        <w:rPr>
          <w:rFonts w:ascii="Times New Roman" w:hAnsi="Times New Roman" w:cs="Times New Roman"/>
          <w:bCs/>
          <w:sz w:val="28"/>
          <w:szCs w:val="28"/>
        </w:rPr>
        <w:t>Отрицательным моментом являются р</w:t>
      </w:r>
      <w:r w:rsidR="00DC5CAD" w:rsidRPr="00C71D53">
        <w:rPr>
          <w:rFonts w:ascii="Times New Roman" w:hAnsi="Times New Roman" w:cs="Times New Roman"/>
          <w:bCs/>
          <w:sz w:val="28"/>
          <w:szCs w:val="28"/>
        </w:rPr>
        <w:t>иски дополнительной нагрузки на муниципальный бюджет, связанной с оплатой части себестоимости предпринимательской деятельности за счет бюджетных средств</w:t>
      </w:r>
      <w:r w:rsidRPr="00C71D53">
        <w:rPr>
          <w:rFonts w:ascii="Times New Roman" w:hAnsi="Times New Roman" w:cs="Times New Roman"/>
          <w:bCs/>
          <w:sz w:val="28"/>
          <w:szCs w:val="28"/>
        </w:rPr>
        <w:t>.</w:t>
      </w:r>
    </w:p>
    <w:p w14:paraId="07602B13" w14:textId="77777777" w:rsidR="00DC5CAD" w:rsidRPr="009D1AF0" w:rsidRDefault="00DC5CAD" w:rsidP="00B446F7">
      <w:pPr>
        <w:spacing w:after="0" w:line="240" w:lineRule="auto"/>
        <w:ind w:firstLine="567"/>
        <w:jc w:val="both"/>
        <w:rPr>
          <w:rFonts w:ascii="Times New Roman" w:hAnsi="Times New Roman" w:cs="Times New Roman"/>
          <w:sz w:val="28"/>
          <w:szCs w:val="28"/>
        </w:rPr>
      </w:pPr>
    </w:p>
    <w:p w14:paraId="1BC4FD73" w14:textId="202C9646" w:rsidR="003D2993" w:rsidRPr="00C71D53" w:rsidRDefault="003D2993" w:rsidP="00C71D53">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Далее про само муниципальное задание.</w:t>
      </w:r>
    </w:p>
    <w:p w14:paraId="561DBF6A" w14:textId="0C560E63" w:rsidR="009B362F" w:rsidRPr="00C71D53" w:rsidRDefault="009B362F"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w:t>
      </w:r>
      <w:r w:rsidRPr="009B362F">
        <w:rPr>
          <w:rFonts w:ascii="Times New Roman" w:hAnsi="Times New Roman" w:cs="Times New Roman"/>
          <w:sz w:val="28"/>
          <w:szCs w:val="28"/>
        </w:rPr>
        <w:t xml:space="preserve">униципальное задание формируется главным распорядителем средств бюджета при составлении бюджета </w:t>
      </w:r>
      <w:r w:rsidR="00447257">
        <w:rPr>
          <w:rFonts w:ascii="Times New Roman" w:hAnsi="Times New Roman" w:cs="Times New Roman"/>
          <w:sz w:val="28"/>
          <w:szCs w:val="28"/>
        </w:rPr>
        <w:t>муниципального образования</w:t>
      </w:r>
      <w:r w:rsidRPr="009B362F">
        <w:rPr>
          <w:rFonts w:ascii="Times New Roman" w:hAnsi="Times New Roman" w:cs="Times New Roman"/>
          <w:sz w:val="28"/>
          <w:szCs w:val="28"/>
        </w:rPr>
        <w:t xml:space="preserve"> на очередной финансовый год и плановый период </w:t>
      </w:r>
      <w:r w:rsidRPr="00C71D53">
        <w:rPr>
          <w:rFonts w:ascii="Times New Roman" w:hAnsi="Times New Roman" w:cs="Times New Roman"/>
          <w:sz w:val="28"/>
          <w:szCs w:val="28"/>
        </w:rPr>
        <w:t>и утверждается не позднее одного месяца со дня официального опубликования решения СД о бюджете.</w:t>
      </w:r>
    </w:p>
    <w:p w14:paraId="3BEB8A19" w14:textId="30CE0A65" w:rsidR="009B362F" w:rsidRPr="00C71D53" w:rsidRDefault="004C3F54"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 xml:space="preserve">Если эти сроки не выдерживаются, то это нарушение п.4 Порядка № 3946 и </w:t>
      </w:r>
      <w:r w:rsidR="00447257" w:rsidRPr="00C71D53">
        <w:rPr>
          <w:rFonts w:ascii="Times New Roman" w:hAnsi="Times New Roman" w:cs="Times New Roman"/>
          <w:sz w:val="28"/>
          <w:szCs w:val="28"/>
        </w:rPr>
        <w:t xml:space="preserve">влечет административное производство в соответствии с </w:t>
      </w:r>
      <w:r w:rsidRPr="00C71D53">
        <w:rPr>
          <w:rFonts w:ascii="Times New Roman" w:hAnsi="Times New Roman" w:cs="Times New Roman"/>
          <w:sz w:val="28"/>
          <w:szCs w:val="28"/>
        </w:rPr>
        <w:t>КОАП</w:t>
      </w:r>
      <w:r w:rsidR="00447257" w:rsidRPr="00C71D53">
        <w:rPr>
          <w:rFonts w:ascii="Times New Roman" w:hAnsi="Times New Roman" w:cs="Times New Roman"/>
          <w:sz w:val="28"/>
          <w:szCs w:val="28"/>
        </w:rPr>
        <w:t xml:space="preserve"> РФ</w:t>
      </w:r>
      <w:r w:rsidRPr="00C71D53">
        <w:rPr>
          <w:rFonts w:ascii="Times New Roman" w:hAnsi="Times New Roman" w:cs="Times New Roman"/>
          <w:sz w:val="28"/>
          <w:szCs w:val="28"/>
        </w:rPr>
        <w:t>.</w:t>
      </w:r>
    </w:p>
    <w:p w14:paraId="23AAC7AB" w14:textId="77777777" w:rsidR="004C3F54" w:rsidRDefault="004C3F54" w:rsidP="00B446F7">
      <w:pPr>
        <w:spacing w:after="0" w:line="240" w:lineRule="auto"/>
        <w:ind w:firstLine="567"/>
        <w:jc w:val="both"/>
        <w:rPr>
          <w:rFonts w:ascii="Times New Roman" w:hAnsi="Times New Roman" w:cs="Times New Roman"/>
          <w:sz w:val="28"/>
          <w:szCs w:val="28"/>
        </w:rPr>
      </w:pPr>
    </w:p>
    <w:p w14:paraId="2C2BEF1F" w14:textId="6E8183EB" w:rsidR="003D2993" w:rsidRPr="003D2993" w:rsidRDefault="004C3F54"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Ранее встречалось</w:t>
      </w:r>
      <w:r w:rsidR="003D2993" w:rsidRPr="003D2993">
        <w:rPr>
          <w:rFonts w:ascii="Times New Roman" w:hAnsi="Times New Roman" w:cs="Times New Roman"/>
          <w:sz w:val="28"/>
          <w:szCs w:val="28"/>
        </w:rPr>
        <w:t xml:space="preserve"> нарушение п.5 Порядка </w:t>
      </w:r>
      <w:r w:rsidR="00B2513C">
        <w:rPr>
          <w:rFonts w:ascii="Times New Roman" w:hAnsi="Times New Roman" w:cs="Times New Roman"/>
          <w:sz w:val="28"/>
          <w:szCs w:val="28"/>
        </w:rPr>
        <w:t xml:space="preserve">№ </w:t>
      </w:r>
      <w:r w:rsidR="003D2993" w:rsidRPr="003D2993">
        <w:rPr>
          <w:rFonts w:ascii="Times New Roman" w:hAnsi="Times New Roman" w:cs="Times New Roman"/>
          <w:sz w:val="28"/>
          <w:szCs w:val="28"/>
        </w:rPr>
        <w:t xml:space="preserve">3946, согласно которому муниципальное задание формируется в соответствии с </w:t>
      </w:r>
      <w:r w:rsidR="009B362F">
        <w:rPr>
          <w:rFonts w:ascii="Times New Roman" w:hAnsi="Times New Roman" w:cs="Times New Roman"/>
          <w:sz w:val="28"/>
          <w:szCs w:val="28"/>
        </w:rPr>
        <w:t>В</w:t>
      </w:r>
      <w:r w:rsidR="003D2993" w:rsidRPr="003D2993">
        <w:rPr>
          <w:rFonts w:ascii="Times New Roman" w:hAnsi="Times New Roman" w:cs="Times New Roman"/>
          <w:sz w:val="28"/>
          <w:szCs w:val="28"/>
        </w:rPr>
        <w:t>едомственным перечнем муниципальных услуг и работ, оказываемых (выполняемых) муниципальными учреждениями в качестве основных видов деятельности, и показателей качества муниципальных услуг</w:t>
      </w:r>
      <w:r w:rsidR="009B362F">
        <w:rPr>
          <w:rFonts w:ascii="Times New Roman" w:hAnsi="Times New Roman" w:cs="Times New Roman"/>
          <w:sz w:val="28"/>
          <w:szCs w:val="28"/>
        </w:rPr>
        <w:t>:</w:t>
      </w:r>
      <w:r w:rsidR="003D2993" w:rsidRPr="003D2993">
        <w:rPr>
          <w:rFonts w:ascii="Times New Roman" w:hAnsi="Times New Roman" w:cs="Times New Roman"/>
          <w:sz w:val="28"/>
          <w:szCs w:val="28"/>
        </w:rPr>
        <w:t xml:space="preserve"> </w:t>
      </w:r>
    </w:p>
    <w:p w14:paraId="76FB4F57" w14:textId="59E28A59" w:rsidR="003D2993" w:rsidRPr="00C71D53" w:rsidRDefault="003D2993"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 xml:space="preserve">- наименование муниципальных услуг (работ) не соответствует наименованиям, отраженным в </w:t>
      </w:r>
      <w:r w:rsidR="009B362F" w:rsidRPr="00C71D53">
        <w:rPr>
          <w:rFonts w:ascii="Times New Roman" w:hAnsi="Times New Roman" w:cs="Times New Roman"/>
          <w:sz w:val="28"/>
          <w:szCs w:val="28"/>
        </w:rPr>
        <w:t>В</w:t>
      </w:r>
      <w:r w:rsidRPr="00C71D53">
        <w:rPr>
          <w:rFonts w:ascii="Times New Roman" w:hAnsi="Times New Roman" w:cs="Times New Roman"/>
          <w:sz w:val="28"/>
          <w:szCs w:val="28"/>
        </w:rPr>
        <w:t>едомственном перечне.</w:t>
      </w:r>
    </w:p>
    <w:p w14:paraId="19BF5F93" w14:textId="77777777" w:rsidR="00D611B3" w:rsidRPr="004C3F54" w:rsidRDefault="00D611B3" w:rsidP="00B446F7">
      <w:pPr>
        <w:spacing w:after="0" w:line="240" w:lineRule="auto"/>
        <w:ind w:firstLine="567"/>
        <w:jc w:val="both"/>
        <w:rPr>
          <w:rFonts w:ascii="Times New Roman" w:hAnsi="Times New Roman" w:cs="Times New Roman"/>
          <w:sz w:val="28"/>
          <w:szCs w:val="28"/>
        </w:rPr>
      </w:pPr>
    </w:p>
    <w:p w14:paraId="228DB018" w14:textId="4E0EFDAE" w:rsidR="009B362F" w:rsidRPr="00C71D53" w:rsidRDefault="00D611B3"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М</w:t>
      </w:r>
      <w:r w:rsidR="009B362F" w:rsidRPr="00C71D53">
        <w:rPr>
          <w:rFonts w:ascii="Times New Roman" w:hAnsi="Times New Roman" w:cs="Times New Roman"/>
          <w:sz w:val="28"/>
          <w:szCs w:val="28"/>
        </w:rPr>
        <w:t>униципальные задания подведомственным учреждениям доводятся с нарушением объемных показателей</w:t>
      </w:r>
      <w:r w:rsidRPr="00C71D53">
        <w:rPr>
          <w:rFonts w:ascii="Times New Roman" w:hAnsi="Times New Roman" w:cs="Times New Roman"/>
          <w:sz w:val="28"/>
          <w:szCs w:val="28"/>
        </w:rPr>
        <w:t>.</w:t>
      </w:r>
      <w:r w:rsidR="009B362F" w:rsidRPr="00C71D53">
        <w:rPr>
          <w:rFonts w:ascii="Times New Roman" w:hAnsi="Times New Roman" w:cs="Times New Roman"/>
          <w:sz w:val="28"/>
          <w:szCs w:val="28"/>
        </w:rPr>
        <w:t xml:space="preserve"> </w:t>
      </w:r>
    </w:p>
    <w:p w14:paraId="6A845200" w14:textId="5AF1B949" w:rsidR="003D2993" w:rsidRDefault="00D611B3"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Это связано с непониманием состава услуг или состава работ. Что считать единицей услуги, работы.</w:t>
      </w:r>
    </w:p>
    <w:p w14:paraId="56AC6E96" w14:textId="5CC2FE11" w:rsidR="00447257" w:rsidRPr="003D2993" w:rsidRDefault="00C71D53"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447257">
        <w:rPr>
          <w:rFonts w:ascii="Times New Roman" w:hAnsi="Times New Roman" w:cs="Times New Roman"/>
          <w:sz w:val="28"/>
          <w:szCs w:val="28"/>
        </w:rPr>
        <w:t>стреча</w:t>
      </w:r>
      <w:r>
        <w:rPr>
          <w:rFonts w:ascii="Times New Roman" w:hAnsi="Times New Roman" w:cs="Times New Roman"/>
          <w:sz w:val="28"/>
          <w:szCs w:val="28"/>
        </w:rPr>
        <w:t>ются</w:t>
      </w:r>
      <w:r w:rsidR="00447257">
        <w:rPr>
          <w:rFonts w:ascii="Times New Roman" w:hAnsi="Times New Roman" w:cs="Times New Roman"/>
          <w:sz w:val="28"/>
          <w:szCs w:val="28"/>
        </w:rPr>
        <w:t xml:space="preserve"> нарушения в организациях, занимающихся досуговой деятельностью. Там полное непонимание какую все-таки услугу оказывают и что является </w:t>
      </w:r>
      <w:r w:rsidR="008D2E1B">
        <w:rPr>
          <w:rFonts w:ascii="Times New Roman" w:hAnsi="Times New Roman" w:cs="Times New Roman"/>
          <w:sz w:val="28"/>
          <w:szCs w:val="28"/>
        </w:rPr>
        <w:t>документом, подтверждающим количество оказанных услуг.</w:t>
      </w:r>
    </w:p>
    <w:p w14:paraId="2E342C76" w14:textId="79836561" w:rsidR="008D2E1B" w:rsidRPr="00C71D53" w:rsidRDefault="008D2E1B" w:rsidP="00B446F7">
      <w:pPr>
        <w:spacing w:after="0" w:line="240" w:lineRule="auto"/>
        <w:ind w:firstLine="567"/>
        <w:jc w:val="both"/>
        <w:rPr>
          <w:rFonts w:ascii="Times New Roman" w:eastAsia="Times New Roman" w:hAnsi="Times New Roman" w:cs="Times New Roman"/>
          <w:sz w:val="28"/>
          <w:szCs w:val="28"/>
          <w:lang w:eastAsia="ru-RU"/>
        </w:rPr>
      </w:pPr>
      <w:r w:rsidRPr="00C71D53">
        <w:rPr>
          <w:rFonts w:ascii="Times New Roman" w:eastAsia="Times New Roman" w:hAnsi="Times New Roman" w:cs="Times New Roman"/>
          <w:sz w:val="28"/>
          <w:szCs w:val="28"/>
          <w:lang w:eastAsia="ru-RU"/>
        </w:rPr>
        <w:t>Еще один момент.</w:t>
      </w:r>
    </w:p>
    <w:p w14:paraId="0EA2E247" w14:textId="2FB14BD9" w:rsidR="00D611B3" w:rsidRPr="00C71D53" w:rsidRDefault="00D611B3" w:rsidP="00B446F7">
      <w:pPr>
        <w:spacing w:after="0" w:line="240" w:lineRule="auto"/>
        <w:ind w:firstLine="567"/>
        <w:jc w:val="both"/>
        <w:rPr>
          <w:rFonts w:ascii="Times New Roman" w:eastAsia="Times New Roman" w:hAnsi="Times New Roman" w:cs="Times New Roman"/>
          <w:sz w:val="28"/>
          <w:szCs w:val="28"/>
          <w:lang w:eastAsia="ru-RU"/>
        </w:rPr>
      </w:pPr>
      <w:r w:rsidRPr="00C71D53">
        <w:rPr>
          <w:rFonts w:ascii="Times New Roman" w:eastAsia="Times New Roman" w:hAnsi="Times New Roman" w:cs="Times New Roman"/>
          <w:sz w:val="28"/>
          <w:szCs w:val="28"/>
          <w:lang w:eastAsia="ru-RU"/>
        </w:rPr>
        <w:t>Муниципальное задание утверждается в общих показателях, характеризующих объем и (или) качество выполнения муниципальной услуги (работы) и не имеет деления по муниципальным образованиям Ленинского муниципального района</w:t>
      </w:r>
      <w:r w:rsidR="008D2E1B" w:rsidRPr="00C71D53">
        <w:rPr>
          <w:rFonts w:ascii="Times New Roman" w:eastAsia="Times New Roman" w:hAnsi="Times New Roman" w:cs="Times New Roman"/>
          <w:sz w:val="28"/>
          <w:szCs w:val="28"/>
          <w:lang w:eastAsia="ru-RU"/>
        </w:rPr>
        <w:t xml:space="preserve"> (пример</w:t>
      </w:r>
      <w:r w:rsidR="00046E1D">
        <w:rPr>
          <w:rFonts w:ascii="Times New Roman" w:eastAsia="Times New Roman" w:hAnsi="Times New Roman" w:cs="Times New Roman"/>
          <w:sz w:val="28"/>
          <w:szCs w:val="28"/>
          <w:lang w:eastAsia="ru-RU"/>
        </w:rPr>
        <w:t>,</w:t>
      </w:r>
      <w:r w:rsidR="008D2E1B" w:rsidRPr="00C71D53">
        <w:rPr>
          <w:rFonts w:ascii="Times New Roman" w:eastAsia="Times New Roman" w:hAnsi="Times New Roman" w:cs="Times New Roman"/>
          <w:sz w:val="28"/>
          <w:szCs w:val="28"/>
          <w:lang w:eastAsia="ru-RU"/>
        </w:rPr>
        <w:t xml:space="preserve"> МБУ «СПРС»)</w:t>
      </w:r>
      <w:r w:rsidRPr="00C71D53">
        <w:rPr>
          <w:rFonts w:ascii="Times New Roman" w:eastAsia="Times New Roman" w:hAnsi="Times New Roman" w:cs="Times New Roman"/>
          <w:sz w:val="28"/>
          <w:szCs w:val="28"/>
          <w:lang w:eastAsia="ru-RU"/>
        </w:rPr>
        <w:t xml:space="preserve">. </w:t>
      </w:r>
    </w:p>
    <w:p w14:paraId="64F0A440" w14:textId="3F99BD2C" w:rsidR="00D611B3" w:rsidRPr="00C71D53" w:rsidRDefault="00D611B3" w:rsidP="00B446F7">
      <w:pPr>
        <w:spacing w:after="0" w:line="240" w:lineRule="auto"/>
        <w:ind w:firstLine="567"/>
        <w:jc w:val="both"/>
        <w:rPr>
          <w:rFonts w:ascii="Times New Roman" w:eastAsia="Times New Roman" w:hAnsi="Times New Roman" w:cs="Times New Roman"/>
          <w:sz w:val="28"/>
          <w:szCs w:val="28"/>
          <w:lang w:eastAsia="ru-RU"/>
        </w:rPr>
      </w:pPr>
      <w:r w:rsidRPr="00C71D53">
        <w:rPr>
          <w:rFonts w:ascii="Times New Roman" w:eastAsia="Times New Roman" w:hAnsi="Times New Roman" w:cs="Times New Roman"/>
          <w:sz w:val="28"/>
          <w:szCs w:val="28"/>
          <w:lang w:eastAsia="ru-RU"/>
        </w:rPr>
        <w:t>Однако финансовое обеспечение выполнения муниципального задания осуществляется за счет разных источников финансирования (бюджет Ленинского муниципального района, межбюджетные трансферты городских поселений).</w:t>
      </w:r>
      <w:r w:rsidR="008D2E1B" w:rsidRPr="00C71D53">
        <w:rPr>
          <w:rFonts w:ascii="Times New Roman" w:eastAsia="Times New Roman" w:hAnsi="Times New Roman" w:cs="Times New Roman"/>
          <w:sz w:val="28"/>
          <w:szCs w:val="28"/>
          <w:lang w:eastAsia="ru-RU"/>
        </w:rPr>
        <w:t xml:space="preserve"> Встает вопрос как выделить объемы выполненного муниципального задания в зависимости от финансового обеспечения.</w:t>
      </w:r>
    </w:p>
    <w:p w14:paraId="07FB2983" w14:textId="77777777" w:rsidR="00C71D53" w:rsidRDefault="00C71D53" w:rsidP="00B446F7">
      <w:pPr>
        <w:spacing w:after="0" w:line="240" w:lineRule="auto"/>
        <w:ind w:firstLine="567"/>
        <w:jc w:val="both"/>
        <w:rPr>
          <w:rFonts w:ascii="Times New Roman" w:hAnsi="Times New Roman" w:cs="Times New Roman"/>
          <w:sz w:val="28"/>
          <w:szCs w:val="28"/>
        </w:rPr>
      </w:pPr>
    </w:p>
    <w:p w14:paraId="391112FB" w14:textId="5150AE41" w:rsidR="00153E38" w:rsidRPr="00C71D53" w:rsidRDefault="00153E38"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Еще одна проблема.</w:t>
      </w:r>
    </w:p>
    <w:p w14:paraId="3C39A64C" w14:textId="77777777" w:rsidR="00153E38" w:rsidRPr="00C71D53" w:rsidRDefault="00153E38"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М</w:t>
      </w:r>
      <w:r w:rsidR="00521B61" w:rsidRPr="00C71D53">
        <w:rPr>
          <w:rFonts w:ascii="Times New Roman" w:hAnsi="Times New Roman" w:cs="Times New Roman"/>
          <w:sz w:val="28"/>
          <w:szCs w:val="28"/>
        </w:rPr>
        <w:t>униципальн</w:t>
      </w:r>
      <w:r w:rsidRPr="00C71D53">
        <w:rPr>
          <w:rFonts w:ascii="Times New Roman" w:hAnsi="Times New Roman" w:cs="Times New Roman"/>
          <w:sz w:val="28"/>
          <w:szCs w:val="28"/>
        </w:rPr>
        <w:t>о</w:t>
      </w:r>
      <w:r w:rsidR="00521B61" w:rsidRPr="00C71D53">
        <w:rPr>
          <w:rFonts w:ascii="Times New Roman" w:hAnsi="Times New Roman" w:cs="Times New Roman"/>
          <w:sz w:val="28"/>
          <w:szCs w:val="28"/>
        </w:rPr>
        <w:t>е задани</w:t>
      </w:r>
      <w:r w:rsidRPr="00C71D53">
        <w:rPr>
          <w:rFonts w:ascii="Times New Roman" w:hAnsi="Times New Roman" w:cs="Times New Roman"/>
          <w:sz w:val="28"/>
          <w:szCs w:val="28"/>
        </w:rPr>
        <w:t>е</w:t>
      </w:r>
      <w:r w:rsidR="00521B61" w:rsidRPr="00C71D53">
        <w:rPr>
          <w:rFonts w:ascii="Times New Roman" w:hAnsi="Times New Roman" w:cs="Times New Roman"/>
          <w:sz w:val="28"/>
          <w:szCs w:val="28"/>
        </w:rPr>
        <w:t xml:space="preserve"> содерж</w:t>
      </w:r>
      <w:r w:rsidRPr="00C71D53">
        <w:rPr>
          <w:rFonts w:ascii="Times New Roman" w:hAnsi="Times New Roman" w:cs="Times New Roman"/>
          <w:sz w:val="28"/>
          <w:szCs w:val="28"/>
        </w:rPr>
        <w:t>и</w:t>
      </w:r>
      <w:r w:rsidR="00521B61" w:rsidRPr="00C71D53">
        <w:rPr>
          <w:rFonts w:ascii="Times New Roman" w:hAnsi="Times New Roman" w:cs="Times New Roman"/>
          <w:sz w:val="28"/>
          <w:szCs w:val="28"/>
        </w:rPr>
        <w:t>т допустимые (возможные) отклонения показателей муниципального задания</w:t>
      </w:r>
      <w:r w:rsidRPr="00C71D53">
        <w:rPr>
          <w:rFonts w:ascii="Times New Roman" w:hAnsi="Times New Roman" w:cs="Times New Roman"/>
          <w:sz w:val="28"/>
          <w:szCs w:val="28"/>
        </w:rPr>
        <w:t>.</w:t>
      </w:r>
    </w:p>
    <w:p w14:paraId="3F1A8781" w14:textId="77777777" w:rsidR="00091E3F" w:rsidRPr="00C71D53" w:rsidRDefault="00153E38"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При этом, понятие допустимых отклонений не содержится</w:t>
      </w:r>
      <w:r w:rsidR="00521B61" w:rsidRPr="00C71D53">
        <w:rPr>
          <w:rFonts w:ascii="Times New Roman" w:hAnsi="Times New Roman" w:cs="Times New Roman"/>
          <w:sz w:val="28"/>
          <w:szCs w:val="28"/>
        </w:rPr>
        <w:t xml:space="preserve"> </w:t>
      </w:r>
      <w:r w:rsidRPr="00C71D53">
        <w:rPr>
          <w:rFonts w:ascii="Times New Roman" w:hAnsi="Times New Roman" w:cs="Times New Roman"/>
          <w:sz w:val="28"/>
          <w:szCs w:val="28"/>
        </w:rPr>
        <w:t xml:space="preserve">в </w:t>
      </w:r>
      <w:r w:rsidR="00521B61" w:rsidRPr="00C71D53">
        <w:rPr>
          <w:rFonts w:ascii="Times New Roman" w:hAnsi="Times New Roman" w:cs="Times New Roman"/>
          <w:sz w:val="28"/>
          <w:szCs w:val="28"/>
        </w:rPr>
        <w:t>Порядк</w:t>
      </w:r>
      <w:r w:rsidRPr="00C71D53">
        <w:rPr>
          <w:rFonts w:ascii="Times New Roman" w:hAnsi="Times New Roman" w:cs="Times New Roman"/>
          <w:sz w:val="28"/>
          <w:szCs w:val="28"/>
        </w:rPr>
        <w:t>е</w:t>
      </w:r>
      <w:r w:rsidR="00521B61" w:rsidRPr="00C71D53">
        <w:rPr>
          <w:rFonts w:ascii="Times New Roman" w:hAnsi="Times New Roman" w:cs="Times New Roman"/>
          <w:sz w:val="28"/>
          <w:szCs w:val="28"/>
        </w:rPr>
        <w:t xml:space="preserve"> № 3946</w:t>
      </w:r>
      <w:r w:rsidR="00091E3F" w:rsidRPr="00C71D53">
        <w:rPr>
          <w:rFonts w:ascii="Times New Roman" w:hAnsi="Times New Roman" w:cs="Times New Roman"/>
          <w:sz w:val="28"/>
          <w:szCs w:val="28"/>
        </w:rPr>
        <w:t>.</w:t>
      </w:r>
    </w:p>
    <w:p w14:paraId="3C998E98" w14:textId="77777777" w:rsidR="00091E3F" w:rsidRPr="00C71D53" w:rsidRDefault="00153E38"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 xml:space="preserve">Также оно не содержится в </w:t>
      </w:r>
      <w:r w:rsidR="00091E3F" w:rsidRPr="00C71D53">
        <w:rPr>
          <w:rFonts w:ascii="Times New Roman" w:hAnsi="Times New Roman" w:cs="Times New Roman"/>
          <w:sz w:val="28"/>
          <w:szCs w:val="28"/>
        </w:rPr>
        <w:t xml:space="preserve">аналогичном порядке, утвержденным </w:t>
      </w:r>
      <w:r w:rsidRPr="00C71D53">
        <w:rPr>
          <w:rFonts w:ascii="Times New Roman" w:hAnsi="Times New Roman" w:cs="Times New Roman"/>
          <w:sz w:val="28"/>
          <w:szCs w:val="28"/>
        </w:rPr>
        <w:t>Постановлени</w:t>
      </w:r>
      <w:r w:rsidR="00091E3F" w:rsidRPr="00C71D53">
        <w:rPr>
          <w:rFonts w:ascii="Times New Roman" w:hAnsi="Times New Roman" w:cs="Times New Roman"/>
          <w:sz w:val="28"/>
          <w:szCs w:val="28"/>
        </w:rPr>
        <w:t>ем</w:t>
      </w:r>
      <w:r w:rsidRPr="00C71D53">
        <w:rPr>
          <w:rFonts w:ascii="Times New Roman" w:hAnsi="Times New Roman" w:cs="Times New Roman"/>
          <w:sz w:val="28"/>
          <w:szCs w:val="28"/>
        </w:rPr>
        <w:t xml:space="preserve"> Правительства Московской области </w:t>
      </w:r>
      <w:r w:rsidR="00521B61" w:rsidRPr="00C71D53">
        <w:rPr>
          <w:rFonts w:ascii="Times New Roman" w:hAnsi="Times New Roman" w:cs="Times New Roman"/>
          <w:sz w:val="28"/>
          <w:szCs w:val="28"/>
        </w:rPr>
        <w:t xml:space="preserve">от 18.10.2016 </w:t>
      </w:r>
      <w:r w:rsidR="00091E3F" w:rsidRPr="00C71D53">
        <w:rPr>
          <w:rFonts w:ascii="Times New Roman" w:hAnsi="Times New Roman" w:cs="Times New Roman"/>
          <w:sz w:val="28"/>
          <w:szCs w:val="28"/>
        </w:rPr>
        <w:t>№ 758/38.</w:t>
      </w:r>
    </w:p>
    <w:p w14:paraId="735F51A0" w14:textId="1DA6A99A" w:rsidR="00521B61" w:rsidRPr="00C71D53" w:rsidRDefault="00091E3F"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Если реквизиты приложения к Порядку № 3946 (форма муниципального задания) и содержат возможность указать такие отклонения, то НПА такой возможности не дает.</w:t>
      </w:r>
    </w:p>
    <w:p w14:paraId="215A3B6E" w14:textId="352B4485" w:rsidR="00091E3F" w:rsidRPr="00C71D53" w:rsidRDefault="00091E3F" w:rsidP="00B446F7">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И мы уже имели печальный опыт устанавливать нарушения невыполнения муниципального задания и возвращать средства в доход бюджета МО.</w:t>
      </w:r>
    </w:p>
    <w:p w14:paraId="413A4469" w14:textId="77777777" w:rsidR="00521B61" w:rsidRDefault="00521B61" w:rsidP="00B446F7">
      <w:pPr>
        <w:spacing w:after="0" w:line="240" w:lineRule="auto"/>
        <w:ind w:firstLine="567"/>
        <w:jc w:val="both"/>
        <w:rPr>
          <w:rFonts w:ascii="Times New Roman" w:hAnsi="Times New Roman" w:cs="Times New Roman"/>
          <w:sz w:val="28"/>
          <w:szCs w:val="28"/>
        </w:rPr>
      </w:pPr>
    </w:p>
    <w:p w14:paraId="7B1361FF" w14:textId="6994E541" w:rsidR="00D611B3" w:rsidRPr="00C71D53" w:rsidRDefault="00D611B3" w:rsidP="00C71D53">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Далее происходит процесс выполнения муниципального задания и его финансирование.</w:t>
      </w:r>
    </w:p>
    <w:p w14:paraId="3AC9C4EF" w14:textId="31600177" w:rsidR="00D611B3" w:rsidRPr="00C71D53" w:rsidRDefault="00C71D53" w:rsidP="00C71D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w:t>
      </w:r>
      <w:r w:rsidR="00D611B3" w:rsidRPr="00C71D53">
        <w:rPr>
          <w:rFonts w:ascii="Times New Roman" w:hAnsi="Times New Roman" w:cs="Times New Roman"/>
          <w:sz w:val="28"/>
          <w:szCs w:val="28"/>
        </w:rPr>
        <w:t>ля финансирования заключаются Соглашения. И все изменения, связанные с объемами финансового обеспечения, должны отражаться в дополнительных соглашениях.</w:t>
      </w:r>
    </w:p>
    <w:p w14:paraId="31A3689A" w14:textId="32C3B518" w:rsidR="00D611B3" w:rsidRPr="00C71D53" w:rsidRDefault="00091E3F" w:rsidP="00C71D53">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 xml:space="preserve">А вот то, что происходит в течение года с финансированием муниципального задания, является прецедентом для отражения почти в каждом заключении КСО на проекты решений Советов депутатов муниципальных образований о внесении изменений в бюджет о соблюдении требований НПА по финансовому обеспечению муниципального задания. </w:t>
      </w:r>
    </w:p>
    <w:p w14:paraId="31DD9E17" w14:textId="42AFB995" w:rsidR="008D2E1B" w:rsidRPr="00C71D53" w:rsidRDefault="008D2E1B" w:rsidP="00C71D53">
      <w:pPr>
        <w:spacing w:after="0" w:line="240" w:lineRule="auto"/>
        <w:ind w:firstLine="567"/>
        <w:jc w:val="both"/>
        <w:rPr>
          <w:rFonts w:ascii="Times New Roman" w:hAnsi="Times New Roman" w:cs="Times New Roman"/>
          <w:sz w:val="28"/>
          <w:szCs w:val="28"/>
        </w:rPr>
      </w:pPr>
      <w:r w:rsidRPr="00C71D53">
        <w:rPr>
          <w:rFonts w:ascii="Times New Roman" w:hAnsi="Times New Roman" w:cs="Times New Roman"/>
          <w:sz w:val="28"/>
          <w:szCs w:val="28"/>
        </w:rPr>
        <w:t>В обоснование предлагаемых изменений в части финансирования муниципального задания представляются сметные расходы по отдельным статьям затрат, которые необходимо то увеличить, то уменьшить. Нет понимания, что это обоснование должно быть связано либо с объемом услуг, который увеличивается (в редчайших случаях уменьшается), либо что</w:t>
      </w:r>
      <w:r w:rsidR="00A52B50">
        <w:rPr>
          <w:rFonts w:ascii="Times New Roman" w:hAnsi="Times New Roman" w:cs="Times New Roman"/>
          <w:sz w:val="28"/>
          <w:szCs w:val="28"/>
        </w:rPr>
        <w:t>-то</w:t>
      </w:r>
      <w:r w:rsidRPr="00C71D53">
        <w:rPr>
          <w:rFonts w:ascii="Times New Roman" w:hAnsi="Times New Roman" w:cs="Times New Roman"/>
          <w:sz w:val="28"/>
          <w:szCs w:val="28"/>
        </w:rPr>
        <w:t xml:space="preserve"> изменяется в нормативных затратах</w:t>
      </w:r>
      <w:r w:rsidR="00A52B50">
        <w:rPr>
          <w:rFonts w:ascii="Times New Roman" w:hAnsi="Times New Roman" w:cs="Times New Roman"/>
          <w:sz w:val="28"/>
          <w:szCs w:val="28"/>
        </w:rPr>
        <w:t>.</w:t>
      </w:r>
    </w:p>
    <w:p w14:paraId="6A6F6F07" w14:textId="77777777" w:rsidR="00A52B50" w:rsidRDefault="00A52B50" w:rsidP="00C71D53">
      <w:pPr>
        <w:spacing w:after="0" w:line="240" w:lineRule="auto"/>
        <w:ind w:firstLine="567"/>
        <w:jc w:val="both"/>
        <w:rPr>
          <w:rFonts w:ascii="Times New Roman" w:eastAsia="Times New Roman" w:hAnsi="Times New Roman" w:cs="Times New Roman"/>
          <w:sz w:val="28"/>
          <w:szCs w:val="28"/>
          <w:lang w:eastAsia="ru-RU"/>
        </w:rPr>
      </w:pPr>
    </w:p>
    <w:p w14:paraId="632123FE" w14:textId="500360F2" w:rsidR="00706F12" w:rsidRPr="00C71D53" w:rsidRDefault="00091E3F" w:rsidP="00C71D53">
      <w:pPr>
        <w:spacing w:after="0" w:line="240" w:lineRule="auto"/>
        <w:ind w:firstLine="567"/>
        <w:jc w:val="both"/>
        <w:rPr>
          <w:rFonts w:ascii="Times New Roman" w:eastAsia="Times New Roman" w:hAnsi="Times New Roman" w:cs="Times New Roman"/>
          <w:sz w:val="28"/>
          <w:szCs w:val="28"/>
          <w:lang w:eastAsia="ru-RU"/>
        </w:rPr>
      </w:pPr>
      <w:r w:rsidRPr="00C71D53">
        <w:rPr>
          <w:rFonts w:ascii="Times New Roman" w:eastAsia="Times New Roman" w:hAnsi="Times New Roman" w:cs="Times New Roman"/>
          <w:sz w:val="28"/>
          <w:szCs w:val="28"/>
          <w:lang w:eastAsia="ru-RU"/>
        </w:rPr>
        <w:t>Итак, есть четыре составляющие, которые должны быть тождественны:</w:t>
      </w:r>
    </w:p>
    <w:p w14:paraId="219EA823" w14:textId="77777777" w:rsidR="00706F12" w:rsidRPr="00C71D53" w:rsidRDefault="00706F12" w:rsidP="00C71D53">
      <w:pPr>
        <w:spacing w:after="0" w:line="240" w:lineRule="auto"/>
        <w:ind w:firstLine="567"/>
        <w:jc w:val="both"/>
        <w:rPr>
          <w:rFonts w:ascii="Times New Roman" w:eastAsia="Times New Roman" w:hAnsi="Times New Roman" w:cs="Times New Roman"/>
          <w:sz w:val="28"/>
          <w:szCs w:val="28"/>
          <w:lang w:eastAsia="ru-RU"/>
        </w:rPr>
      </w:pPr>
      <w:r w:rsidRPr="00C71D53">
        <w:rPr>
          <w:rFonts w:ascii="Times New Roman" w:eastAsia="Times New Roman" w:hAnsi="Times New Roman" w:cs="Times New Roman"/>
          <w:sz w:val="28"/>
          <w:szCs w:val="28"/>
          <w:lang w:eastAsia="ru-RU"/>
        </w:rPr>
        <w:t>-</w:t>
      </w:r>
      <w:r w:rsidR="00091E3F" w:rsidRPr="00C71D53">
        <w:rPr>
          <w:rFonts w:ascii="Times New Roman" w:eastAsia="Times New Roman" w:hAnsi="Times New Roman" w:cs="Times New Roman"/>
          <w:sz w:val="28"/>
          <w:szCs w:val="28"/>
          <w:lang w:eastAsia="ru-RU"/>
        </w:rPr>
        <w:t xml:space="preserve"> это объем финансирования на выполнение муниципального задания, утвержденный в решении о бюджете</w:t>
      </w:r>
      <w:r w:rsidRPr="00C71D53">
        <w:rPr>
          <w:rFonts w:ascii="Times New Roman" w:eastAsia="Times New Roman" w:hAnsi="Times New Roman" w:cs="Times New Roman"/>
          <w:sz w:val="28"/>
          <w:szCs w:val="28"/>
          <w:lang w:eastAsia="ru-RU"/>
        </w:rPr>
        <w:t>;</w:t>
      </w:r>
    </w:p>
    <w:p w14:paraId="190736B5" w14:textId="36844F51" w:rsidR="00091E3F" w:rsidRPr="00C71D53" w:rsidRDefault="00706F12" w:rsidP="00C71D53">
      <w:pPr>
        <w:spacing w:after="0" w:line="240" w:lineRule="auto"/>
        <w:ind w:firstLine="567"/>
        <w:jc w:val="both"/>
        <w:rPr>
          <w:rFonts w:ascii="Times New Roman" w:eastAsia="Times New Roman" w:hAnsi="Times New Roman" w:cs="Times New Roman"/>
          <w:sz w:val="28"/>
          <w:szCs w:val="28"/>
          <w:lang w:eastAsia="ru-RU"/>
        </w:rPr>
      </w:pPr>
      <w:r w:rsidRPr="00C71D53">
        <w:rPr>
          <w:rFonts w:ascii="Times New Roman" w:eastAsia="Times New Roman" w:hAnsi="Times New Roman" w:cs="Times New Roman"/>
          <w:sz w:val="28"/>
          <w:szCs w:val="28"/>
          <w:lang w:eastAsia="ru-RU"/>
        </w:rPr>
        <w:t>-</w:t>
      </w:r>
      <w:r w:rsidR="00091E3F" w:rsidRPr="00C71D53">
        <w:rPr>
          <w:rFonts w:ascii="Times New Roman" w:eastAsia="Times New Roman" w:hAnsi="Times New Roman" w:cs="Times New Roman"/>
          <w:sz w:val="28"/>
          <w:szCs w:val="28"/>
          <w:lang w:eastAsia="ru-RU"/>
        </w:rPr>
        <w:t xml:space="preserve"> объем финансирования, установленный в </w:t>
      </w:r>
      <w:r w:rsidRPr="00C71D53">
        <w:rPr>
          <w:rFonts w:ascii="Times New Roman" w:eastAsia="Times New Roman" w:hAnsi="Times New Roman" w:cs="Times New Roman"/>
          <w:sz w:val="28"/>
          <w:szCs w:val="28"/>
          <w:lang w:eastAsia="ru-RU"/>
        </w:rPr>
        <w:t>муниципальном задании;</w:t>
      </w:r>
    </w:p>
    <w:p w14:paraId="4FD4EC91" w14:textId="537222AA" w:rsidR="00706F12" w:rsidRPr="00C71D53" w:rsidRDefault="00706F12" w:rsidP="00C71D53">
      <w:pPr>
        <w:spacing w:after="0" w:line="240" w:lineRule="auto"/>
        <w:ind w:firstLine="567"/>
        <w:jc w:val="both"/>
        <w:rPr>
          <w:rFonts w:ascii="Times New Roman" w:eastAsia="Times New Roman" w:hAnsi="Times New Roman" w:cs="Times New Roman"/>
          <w:sz w:val="28"/>
          <w:szCs w:val="28"/>
          <w:lang w:eastAsia="ru-RU"/>
        </w:rPr>
      </w:pPr>
      <w:r w:rsidRPr="00C71D53">
        <w:rPr>
          <w:rFonts w:ascii="Times New Roman" w:eastAsia="Times New Roman" w:hAnsi="Times New Roman" w:cs="Times New Roman"/>
          <w:sz w:val="28"/>
          <w:szCs w:val="28"/>
          <w:lang w:eastAsia="ru-RU"/>
        </w:rPr>
        <w:t>- объем финансирования выполнения муниципального задания, отраженный в заключенном Соглашении о финансовом обеспечении выполнения муниципального задания;</w:t>
      </w:r>
    </w:p>
    <w:p w14:paraId="5CA8B576" w14:textId="44C71C03" w:rsidR="00706F12" w:rsidRPr="00A52B50" w:rsidRDefault="00706F12" w:rsidP="00B446F7">
      <w:pPr>
        <w:spacing w:after="0" w:line="240" w:lineRule="auto"/>
        <w:ind w:firstLine="567"/>
        <w:jc w:val="both"/>
        <w:rPr>
          <w:rFonts w:ascii="Times New Roman" w:eastAsia="Times New Roman" w:hAnsi="Times New Roman" w:cs="Times New Roman"/>
          <w:sz w:val="28"/>
          <w:szCs w:val="28"/>
          <w:lang w:eastAsia="ru-RU"/>
        </w:rPr>
      </w:pPr>
      <w:r w:rsidRPr="00A52B50">
        <w:rPr>
          <w:rFonts w:ascii="Times New Roman" w:eastAsia="Times New Roman" w:hAnsi="Times New Roman" w:cs="Times New Roman"/>
          <w:sz w:val="28"/>
          <w:szCs w:val="28"/>
          <w:lang w:eastAsia="ru-RU"/>
        </w:rPr>
        <w:t xml:space="preserve">- и размер </w:t>
      </w:r>
      <w:proofErr w:type="gramStart"/>
      <w:r w:rsidRPr="00A52B50">
        <w:rPr>
          <w:rFonts w:ascii="Times New Roman" w:eastAsia="Times New Roman" w:hAnsi="Times New Roman" w:cs="Times New Roman"/>
          <w:sz w:val="28"/>
          <w:szCs w:val="28"/>
          <w:lang w:eastAsia="ru-RU"/>
        </w:rPr>
        <w:t>финансового обеспечения</w:t>
      </w:r>
      <w:proofErr w:type="gramEnd"/>
      <w:r w:rsidRPr="00A52B50">
        <w:rPr>
          <w:rFonts w:ascii="Times New Roman" w:eastAsia="Times New Roman" w:hAnsi="Times New Roman" w:cs="Times New Roman"/>
          <w:sz w:val="28"/>
          <w:szCs w:val="28"/>
          <w:lang w:eastAsia="ru-RU"/>
        </w:rPr>
        <w:t xml:space="preserve"> утвержденного в муниципальном задании объема услуг (работ), рассчитанный на основании утвержденных ГРБС нормативных затрат. </w:t>
      </w:r>
    </w:p>
    <w:p w14:paraId="5E19D253" w14:textId="77777777" w:rsidR="00706F12" w:rsidRDefault="00706F12" w:rsidP="00B446F7">
      <w:pPr>
        <w:spacing w:after="0" w:line="240" w:lineRule="auto"/>
        <w:ind w:firstLine="567"/>
        <w:jc w:val="both"/>
        <w:rPr>
          <w:rFonts w:ascii="Times New Roman" w:eastAsia="Times New Roman" w:hAnsi="Times New Roman" w:cs="Times New Roman"/>
          <w:sz w:val="28"/>
          <w:szCs w:val="28"/>
          <w:lang w:eastAsia="ru-RU"/>
        </w:rPr>
      </w:pPr>
    </w:p>
    <w:p w14:paraId="13B2A5AF" w14:textId="50D3382E" w:rsidR="00706F12" w:rsidRDefault="00706F12" w:rsidP="00B446F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 по факту это не всегда так. В большинстве проверенных объектов – это всегда не так.</w:t>
      </w:r>
    </w:p>
    <w:p w14:paraId="5DCB06DD" w14:textId="3507D067" w:rsidR="00706F12" w:rsidRDefault="00706F12" w:rsidP="00B446F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Нормативные затраты на объем услуг (работ) как правило забыва</w:t>
      </w:r>
      <w:r w:rsidR="0011654C">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тся.</w:t>
      </w:r>
    </w:p>
    <w:p w14:paraId="4724B076" w14:textId="77777777" w:rsidR="00706F12" w:rsidRDefault="00706F12" w:rsidP="00B446F7">
      <w:pPr>
        <w:spacing w:after="0" w:line="240" w:lineRule="auto"/>
        <w:ind w:firstLine="567"/>
        <w:jc w:val="both"/>
        <w:rPr>
          <w:rFonts w:ascii="Times New Roman" w:eastAsia="Times New Roman" w:hAnsi="Times New Roman" w:cs="Times New Roman"/>
          <w:sz w:val="28"/>
          <w:szCs w:val="28"/>
          <w:lang w:eastAsia="ru-RU"/>
        </w:rPr>
      </w:pPr>
    </w:p>
    <w:p w14:paraId="225C4D80" w14:textId="2A86854A" w:rsidR="00706F12" w:rsidRDefault="00706F12" w:rsidP="00B446F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Финансовое обеспечение выполнения муниципального задания, утвержденное в Решении о бюджете, </w:t>
      </w:r>
      <w:r w:rsidR="007C0ACB">
        <w:rPr>
          <w:rFonts w:ascii="Times New Roman" w:eastAsia="Times New Roman" w:hAnsi="Times New Roman" w:cs="Times New Roman"/>
          <w:sz w:val="28"/>
          <w:szCs w:val="28"/>
          <w:lang w:eastAsia="ru-RU"/>
        </w:rPr>
        <w:t xml:space="preserve">бывает </w:t>
      </w:r>
      <w:r>
        <w:rPr>
          <w:rFonts w:ascii="Times New Roman" w:eastAsia="Times New Roman" w:hAnsi="Times New Roman" w:cs="Times New Roman"/>
          <w:sz w:val="28"/>
          <w:szCs w:val="28"/>
          <w:lang w:eastAsia="ru-RU"/>
        </w:rPr>
        <w:t>превыша</w:t>
      </w:r>
      <w:r w:rsidR="007C0ACB">
        <w:rPr>
          <w:rFonts w:ascii="Times New Roman" w:eastAsia="Times New Roman" w:hAnsi="Times New Roman" w:cs="Times New Roman"/>
          <w:sz w:val="28"/>
          <w:szCs w:val="28"/>
          <w:lang w:eastAsia="ru-RU"/>
        </w:rPr>
        <w:t>ет</w:t>
      </w:r>
      <w:r>
        <w:rPr>
          <w:rFonts w:ascii="Times New Roman" w:eastAsia="Times New Roman" w:hAnsi="Times New Roman" w:cs="Times New Roman"/>
          <w:sz w:val="28"/>
          <w:szCs w:val="28"/>
          <w:lang w:eastAsia="ru-RU"/>
        </w:rPr>
        <w:t xml:space="preserve"> «норматив», </w:t>
      </w:r>
      <w:r w:rsidR="007C0ACB">
        <w:rPr>
          <w:rFonts w:ascii="Times New Roman" w:eastAsia="Times New Roman" w:hAnsi="Times New Roman" w:cs="Times New Roman"/>
          <w:sz w:val="28"/>
          <w:szCs w:val="28"/>
          <w:lang w:eastAsia="ru-RU"/>
        </w:rPr>
        <w:t xml:space="preserve">а бывает и </w:t>
      </w:r>
      <w:r>
        <w:rPr>
          <w:rFonts w:ascii="Times New Roman" w:eastAsia="Times New Roman" w:hAnsi="Times New Roman" w:cs="Times New Roman"/>
          <w:sz w:val="28"/>
          <w:szCs w:val="28"/>
          <w:lang w:eastAsia="ru-RU"/>
        </w:rPr>
        <w:t>ниже</w:t>
      </w:r>
      <w:r w:rsidR="007C0ACB">
        <w:rPr>
          <w:rFonts w:ascii="Times New Roman" w:eastAsia="Times New Roman" w:hAnsi="Times New Roman" w:cs="Times New Roman"/>
          <w:sz w:val="28"/>
          <w:szCs w:val="28"/>
          <w:lang w:eastAsia="ru-RU"/>
        </w:rPr>
        <w:t xml:space="preserve"> «норматива»</w:t>
      </w:r>
      <w:r>
        <w:rPr>
          <w:rFonts w:ascii="Times New Roman" w:eastAsia="Times New Roman" w:hAnsi="Times New Roman" w:cs="Times New Roman"/>
          <w:sz w:val="28"/>
          <w:szCs w:val="28"/>
          <w:lang w:eastAsia="ru-RU"/>
        </w:rPr>
        <w:t xml:space="preserve">. </w:t>
      </w:r>
    </w:p>
    <w:p w14:paraId="65927BA0" w14:textId="77777777" w:rsidR="00706F12" w:rsidRDefault="00706F12" w:rsidP="00B446F7">
      <w:pPr>
        <w:spacing w:after="0" w:line="240" w:lineRule="auto"/>
        <w:ind w:firstLine="567"/>
        <w:jc w:val="both"/>
        <w:rPr>
          <w:rFonts w:ascii="Times New Roman" w:eastAsia="Times New Roman" w:hAnsi="Times New Roman" w:cs="Times New Roman"/>
          <w:sz w:val="28"/>
          <w:szCs w:val="28"/>
          <w:lang w:eastAsia="ru-RU"/>
        </w:rPr>
      </w:pPr>
    </w:p>
    <w:p w14:paraId="6F2C8E2D" w14:textId="7D2DBF47" w:rsidR="00706F12" w:rsidRDefault="00706F12" w:rsidP="00B446F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если в случае, когда в течение года вносятся изменения в Решение о бюджете в части финансового обеспечения выполнения муниципального задания </w:t>
      </w:r>
      <w:r w:rsidR="00197E33">
        <w:rPr>
          <w:rFonts w:ascii="Times New Roman" w:eastAsia="Times New Roman" w:hAnsi="Times New Roman" w:cs="Times New Roman"/>
          <w:sz w:val="28"/>
          <w:szCs w:val="28"/>
          <w:lang w:eastAsia="ru-RU"/>
        </w:rPr>
        <w:t>с целью доведения до «норматива», - это допустимо, и говорит</w:t>
      </w:r>
      <w:r w:rsidR="00A52B50">
        <w:rPr>
          <w:rFonts w:ascii="Times New Roman" w:eastAsia="Times New Roman" w:hAnsi="Times New Roman" w:cs="Times New Roman"/>
          <w:sz w:val="28"/>
          <w:szCs w:val="28"/>
          <w:lang w:eastAsia="ru-RU"/>
        </w:rPr>
        <w:t xml:space="preserve"> только</w:t>
      </w:r>
      <w:r w:rsidR="00197E33">
        <w:rPr>
          <w:rFonts w:ascii="Times New Roman" w:eastAsia="Times New Roman" w:hAnsi="Times New Roman" w:cs="Times New Roman"/>
          <w:sz w:val="28"/>
          <w:szCs w:val="28"/>
          <w:lang w:eastAsia="ru-RU"/>
        </w:rPr>
        <w:t xml:space="preserve"> о</w:t>
      </w:r>
      <w:r w:rsidR="00A52B50">
        <w:rPr>
          <w:rFonts w:ascii="Times New Roman" w:eastAsia="Times New Roman" w:hAnsi="Times New Roman" w:cs="Times New Roman"/>
          <w:sz w:val="28"/>
          <w:szCs w:val="28"/>
          <w:lang w:eastAsia="ru-RU"/>
        </w:rPr>
        <w:t xml:space="preserve"> ненадлежащем</w:t>
      </w:r>
      <w:r w:rsidR="00197E33">
        <w:rPr>
          <w:rFonts w:ascii="Times New Roman" w:eastAsia="Times New Roman" w:hAnsi="Times New Roman" w:cs="Times New Roman"/>
          <w:sz w:val="28"/>
          <w:szCs w:val="28"/>
          <w:lang w:eastAsia="ru-RU"/>
        </w:rPr>
        <w:t xml:space="preserve"> качестве планирования бюджета в указанной части.</w:t>
      </w:r>
    </w:p>
    <w:p w14:paraId="18284036" w14:textId="5F100E1D" w:rsidR="00197E33" w:rsidRPr="00A52B50" w:rsidRDefault="00197E33" w:rsidP="00B446F7">
      <w:pPr>
        <w:spacing w:after="0" w:line="240" w:lineRule="auto"/>
        <w:ind w:firstLine="567"/>
        <w:jc w:val="both"/>
        <w:rPr>
          <w:rFonts w:ascii="Times New Roman" w:eastAsia="Times New Roman" w:hAnsi="Times New Roman" w:cs="Times New Roman"/>
          <w:sz w:val="28"/>
          <w:szCs w:val="28"/>
          <w:lang w:eastAsia="ru-RU"/>
        </w:rPr>
      </w:pPr>
      <w:r w:rsidRPr="00A52B50">
        <w:rPr>
          <w:rFonts w:ascii="Times New Roman" w:eastAsia="Times New Roman" w:hAnsi="Times New Roman" w:cs="Times New Roman"/>
          <w:sz w:val="28"/>
          <w:szCs w:val="28"/>
          <w:lang w:eastAsia="ru-RU"/>
        </w:rPr>
        <w:t>Но когда в течение года изменения не учитывают нормативные затраты и превышают их, то это уже является неэффективным использованием бюджетных средств и административным правонарушением</w:t>
      </w:r>
      <w:r w:rsidR="00A52B50">
        <w:rPr>
          <w:rFonts w:ascii="Times New Roman" w:eastAsia="Times New Roman" w:hAnsi="Times New Roman" w:cs="Times New Roman"/>
          <w:sz w:val="28"/>
          <w:szCs w:val="28"/>
          <w:lang w:eastAsia="ru-RU"/>
        </w:rPr>
        <w:t>.</w:t>
      </w:r>
    </w:p>
    <w:p w14:paraId="6EF3D238" w14:textId="77777777" w:rsidR="00706F12" w:rsidRDefault="00706F12" w:rsidP="00B446F7">
      <w:pPr>
        <w:spacing w:after="0" w:line="240" w:lineRule="auto"/>
        <w:ind w:firstLine="567"/>
        <w:jc w:val="both"/>
        <w:rPr>
          <w:rFonts w:ascii="Times New Roman" w:eastAsia="Times New Roman" w:hAnsi="Times New Roman" w:cs="Times New Roman"/>
          <w:sz w:val="28"/>
          <w:szCs w:val="28"/>
          <w:lang w:eastAsia="ru-RU"/>
        </w:rPr>
      </w:pPr>
    </w:p>
    <w:p w14:paraId="04EE69BF" w14:textId="1BD1AB4D" w:rsidR="00BE5A15" w:rsidRDefault="00DD2E40" w:rsidP="00B446F7">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Контрольно-счетная палата неоднократно отмечала</w:t>
      </w:r>
      <w:r w:rsidR="00BE5A15" w:rsidRPr="00BE5A15">
        <w:rPr>
          <w:rFonts w:ascii="Times New Roman" w:eastAsia="Times New Roman" w:hAnsi="Times New Roman" w:cs="Times New Roman"/>
          <w:bCs/>
          <w:sz w:val="28"/>
          <w:szCs w:val="28"/>
          <w:lang w:eastAsia="ru-RU"/>
        </w:rPr>
        <w:t xml:space="preserve">, что субсидия на обеспечение выполнения муниципального задания рассчитывается на основании нормативных затрат на оказание услуг (выполнение работ) и содержание имущества. </w:t>
      </w:r>
      <w:r w:rsidR="00391BEC" w:rsidRPr="00A52B50">
        <w:rPr>
          <w:rFonts w:ascii="Times New Roman" w:eastAsia="Times New Roman" w:hAnsi="Times New Roman" w:cs="Times New Roman"/>
          <w:bCs/>
          <w:sz w:val="28"/>
          <w:szCs w:val="28"/>
          <w:lang w:eastAsia="ru-RU"/>
        </w:rPr>
        <w:t>Данные</w:t>
      </w:r>
      <w:r w:rsidR="00BE5A15" w:rsidRPr="00A52B50">
        <w:rPr>
          <w:rFonts w:ascii="Times New Roman" w:eastAsia="Times New Roman" w:hAnsi="Times New Roman" w:cs="Times New Roman"/>
          <w:bCs/>
          <w:sz w:val="28"/>
          <w:szCs w:val="28"/>
          <w:lang w:eastAsia="ru-RU"/>
        </w:rPr>
        <w:t xml:space="preserve"> увеличени</w:t>
      </w:r>
      <w:r w:rsidR="00391BEC" w:rsidRPr="00A52B50">
        <w:rPr>
          <w:rFonts w:ascii="Times New Roman" w:eastAsia="Times New Roman" w:hAnsi="Times New Roman" w:cs="Times New Roman"/>
          <w:bCs/>
          <w:sz w:val="28"/>
          <w:szCs w:val="28"/>
          <w:lang w:eastAsia="ru-RU"/>
        </w:rPr>
        <w:t>я или уменьшения</w:t>
      </w:r>
      <w:r w:rsidR="00BE5A15" w:rsidRPr="00A52B50">
        <w:rPr>
          <w:rFonts w:ascii="Times New Roman" w:eastAsia="Times New Roman" w:hAnsi="Times New Roman" w:cs="Times New Roman"/>
          <w:bCs/>
          <w:sz w:val="28"/>
          <w:szCs w:val="28"/>
          <w:lang w:eastAsia="ru-RU"/>
        </w:rPr>
        <w:t xml:space="preserve"> субсидии на выполнение муниципального задания должн</w:t>
      </w:r>
      <w:r w:rsidR="00391BEC" w:rsidRPr="00A52B50">
        <w:rPr>
          <w:rFonts w:ascii="Times New Roman" w:eastAsia="Times New Roman" w:hAnsi="Times New Roman" w:cs="Times New Roman"/>
          <w:bCs/>
          <w:sz w:val="28"/>
          <w:szCs w:val="28"/>
          <w:lang w:eastAsia="ru-RU"/>
        </w:rPr>
        <w:t>ы</w:t>
      </w:r>
      <w:r w:rsidR="00BE5A15" w:rsidRPr="00A52B50">
        <w:rPr>
          <w:rFonts w:ascii="Times New Roman" w:eastAsia="Times New Roman" w:hAnsi="Times New Roman" w:cs="Times New Roman"/>
          <w:bCs/>
          <w:sz w:val="28"/>
          <w:szCs w:val="28"/>
          <w:lang w:eastAsia="ru-RU"/>
        </w:rPr>
        <w:t xml:space="preserve"> быть связан</w:t>
      </w:r>
      <w:r w:rsidR="00391BEC" w:rsidRPr="00A52B50">
        <w:rPr>
          <w:rFonts w:ascii="Times New Roman" w:eastAsia="Times New Roman" w:hAnsi="Times New Roman" w:cs="Times New Roman"/>
          <w:bCs/>
          <w:sz w:val="28"/>
          <w:szCs w:val="28"/>
          <w:lang w:eastAsia="ru-RU"/>
        </w:rPr>
        <w:t>ы</w:t>
      </w:r>
      <w:r w:rsidR="00BE5A15" w:rsidRPr="00A52B50">
        <w:rPr>
          <w:rFonts w:ascii="Times New Roman" w:eastAsia="Times New Roman" w:hAnsi="Times New Roman" w:cs="Times New Roman"/>
          <w:bCs/>
          <w:sz w:val="28"/>
          <w:szCs w:val="28"/>
          <w:lang w:eastAsia="ru-RU"/>
        </w:rPr>
        <w:t xml:space="preserve"> либо с увеличением объема оказываемых услуг (выполняемых работ), либо увеличением нормативных затрат на их выполнение и содержание имущества,</w:t>
      </w:r>
      <w:r w:rsidR="00BE5A15" w:rsidRPr="005B16DE">
        <w:rPr>
          <w:rFonts w:ascii="Times New Roman" w:eastAsia="Times New Roman" w:hAnsi="Times New Roman" w:cs="Times New Roman"/>
          <w:b/>
          <w:bCs/>
          <w:sz w:val="28"/>
          <w:szCs w:val="28"/>
          <w:lang w:eastAsia="ru-RU"/>
        </w:rPr>
        <w:t xml:space="preserve"> </w:t>
      </w:r>
      <w:r w:rsidR="00BE5A15" w:rsidRPr="00BE5A15">
        <w:rPr>
          <w:rFonts w:ascii="Times New Roman" w:eastAsia="Times New Roman" w:hAnsi="Times New Roman" w:cs="Times New Roman"/>
          <w:bCs/>
          <w:sz w:val="28"/>
          <w:szCs w:val="28"/>
          <w:lang w:eastAsia="ru-RU"/>
        </w:rPr>
        <w:t>в соответствии с Порядком формирования и (или) финансового обеспечения выполнения муниципального задания, утвержденного в соответствии со статьей 69.2 БК РФ</w:t>
      </w:r>
      <w:r w:rsidR="008C10A1">
        <w:rPr>
          <w:rFonts w:ascii="Times New Roman" w:eastAsia="Times New Roman" w:hAnsi="Times New Roman" w:cs="Times New Roman"/>
          <w:bCs/>
          <w:sz w:val="28"/>
          <w:szCs w:val="28"/>
          <w:lang w:eastAsia="ru-RU"/>
        </w:rPr>
        <w:t xml:space="preserve">. </w:t>
      </w:r>
      <w:r w:rsidR="00F87EC1">
        <w:rPr>
          <w:rFonts w:ascii="Times New Roman" w:eastAsia="Times New Roman" w:hAnsi="Times New Roman" w:cs="Times New Roman"/>
          <w:bCs/>
          <w:sz w:val="28"/>
          <w:szCs w:val="28"/>
          <w:lang w:eastAsia="ru-RU"/>
        </w:rPr>
        <w:t xml:space="preserve">Увеличение или уменьшение субсидии может привести к нарушениям </w:t>
      </w:r>
      <w:r w:rsidR="00F87EC1" w:rsidRPr="00BE5A15">
        <w:rPr>
          <w:rFonts w:ascii="Times New Roman" w:eastAsia="Times New Roman" w:hAnsi="Times New Roman" w:cs="Times New Roman"/>
          <w:bCs/>
          <w:sz w:val="28"/>
          <w:szCs w:val="28"/>
          <w:lang w:eastAsia="ru-RU"/>
        </w:rPr>
        <w:t>Порядк</w:t>
      </w:r>
      <w:r w:rsidR="00F87EC1">
        <w:rPr>
          <w:rFonts w:ascii="Times New Roman" w:eastAsia="Times New Roman" w:hAnsi="Times New Roman" w:cs="Times New Roman"/>
          <w:bCs/>
          <w:sz w:val="28"/>
          <w:szCs w:val="28"/>
          <w:lang w:eastAsia="ru-RU"/>
        </w:rPr>
        <w:t>а</w:t>
      </w:r>
      <w:r w:rsidR="00F87EC1" w:rsidRPr="00BE5A15">
        <w:rPr>
          <w:rFonts w:ascii="Times New Roman" w:eastAsia="Times New Roman" w:hAnsi="Times New Roman" w:cs="Times New Roman"/>
          <w:bCs/>
          <w:sz w:val="28"/>
          <w:szCs w:val="28"/>
          <w:lang w:eastAsia="ru-RU"/>
        </w:rPr>
        <w:t xml:space="preserve"> формирования и (или) финансового обеспечения выполнения муниципального задания</w:t>
      </w:r>
      <w:r w:rsidR="00034AE6">
        <w:rPr>
          <w:rFonts w:ascii="Times New Roman" w:eastAsia="Times New Roman" w:hAnsi="Times New Roman" w:cs="Times New Roman"/>
          <w:bCs/>
          <w:sz w:val="28"/>
          <w:szCs w:val="28"/>
          <w:lang w:eastAsia="ru-RU"/>
        </w:rPr>
        <w:t xml:space="preserve"> и административным правонарушениям по ст.15.15.15 КОАП РФ.</w:t>
      </w:r>
    </w:p>
    <w:p w14:paraId="29B33C4E" w14:textId="5C1D3CD9" w:rsidR="002D4066" w:rsidRDefault="002D4066" w:rsidP="00B446F7">
      <w:pPr>
        <w:spacing w:after="0" w:line="240" w:lineRule="auto"/>
        <w:ind w:firstLine="567"/>
        <w:jc w:val="both"/>
        <w:rPr>
          <w:rFonts w:ascii="Times New Roman" w:eastAsia="Times New Roman" w:hAnsi="Times New Roman" w:cs="Times New Roman"/>
          <w:bCs/>
          <w:sz w:val="28"/>
          <w:szCs w:val="28"/>
          <w:lang w:eastAsia="ru-RU"/>
        </w:rPr>
      </w:pPr>
    </w:p>
    <w:p w14:paraId="672927BB" w14:textId="30E61F4E" w:rsidR="007C0ACB" w:rsidRPr="00A52B50" w:rsidRDefault="007C0ACB" w:rsidP="00B446F7">
      <w:pPr>
        <w:spacing w:after="0" w:line="240" w:lineRule="auto"/>
        <w:ind w:firstLine="567"/>
        <w:jc w:val="both"/>
        <w:rPr>
          <w:rFonts w:ascii="Times New Roman" w:eastAsia="Times New Roman" w:hAnsi="Times New Roman" w:cs="Times New Roman"/>
          <w:bCs/>
          <w:sz w:val="28"/>
          <w:szCs w:val="28"/>
          <w:u w:val="single"/>
          <w:lang w:eastAsia="ru-RU"/>
        </w:rPr>
      </w:pPr>
      <w:r w:rsidRPr="00A52B50">
        <w:rPr>
          <w:rFonts w:ascii="Times New Roman" w:eastAsia="Times New Roman" w:hAnsi="Times New Roman" w:cs="Times New Roman"/>
          <w:bCs/>
          <w:sz w:val="28"/>
          <w:szCs w:val="28"/>
          <w:u w:val="single"/>
          <w:lang w:eastAsia="ru-RU"/>
        </w:rPr>
        <w:t>Часто встречающиеся нарушения.</w:t>
      </w:r>
    </w:p>
    <w:p w14:paraId="56FF46BC" w14:textId="77777777" w:rsidR="007C0ACB" w:rsidRDefault="007C0ACB" w:rsidP="00B446F7">
      <w:pPr>
        <w:spacing w:after="0" w:line="240" w:lineRule="auto"/>
        <w:ind w:firstLine="567"/>
        <w:jc w:val="both"/>
        <w:rPr>
          <w:rFonts w:ascii="Times New Roman" w:hAnsi="Times New Roman" w:cs="Times New Roman"/>
          <w:sz w:val="28"/>
          <w:szCs w:val="28"/>
          <w:u w:val="single"/>
        </w:rPr>
      </w:pPr>
    </w:p>
    <w:p w14:paraId="10FABFA5" w14:textId="4D81447E" w:rsidR="007C0ACB" w:rsidRPr="00A52B50" w:rsidRDefault="007C0ACB" w:rsidP="00B446F7">
      <w:pPr>
        <w:spacing w:after="0" w:line="240" w:lineRule="auto"/>
        <w:ind w:firstLine="567"/>
        <w:jc w:val="both"/>
        <w:rPr>
          <w:rFonts w:ascii="Times New Roman" w:hAnsi="Times New Roman" w:cs="Times New Roman"/>
          <w:sz w:val="28"/>
          <w:szCs w:val="28"/>
        </w:rPr>
      </w:pPr>
      <w:r w:rsidRPr="00A52B50">
        <w:rPr>
          <w:rFonts w:ascii="Times New Roman" w:hAnsi="Times New Roman" w:cs="Times New Roman"/>
          <w:sz w:val="28"/>
          <w:szCs w:val="28"/>
        </w:rPr>
        <w:t>Размер субсидии на выполнение муниципального задания, установленный в муниципальном задании, в заключенном Соглашении не соответствует расчетному размеру субсидии на выполнение муниципального задания на основании норматива затрат на оказание услуг (выполнение работ) и содержание имущества.</w:t>
      </w:r>
    </w:p>
    <w:p w14:paraId="732D742E" w14:textId="77777777" w:rsidR="007C0ACB" w:rsidRPr="00A52B50" w:rsidRDefault="007C0ACB" w:rsidP="00B446F7">
      <w:pPr>
        <w:spacing w:after="0" w:line="240" w:lineRule="auto"/>
        <w:ind w:firstLine="567"/>
        <w:jc w:val="both"/>
        <w:rPr>
          <w:rFonts w:ascii="Times New Roman" w:hAnsi="Times New Roman" w:cs="Times New Roman"/>
          <w:sz w:val="28"/>
          <w:szCs w:val="28"/>
        </w:rPr>
      </w:pPr>
    </w:p>
    <w:p w14:paraId="570E0639" w14:textId="3FABE1BA" w:rsidR="007C0ACB" w:rsidRDefault="007C0ACB" w:rsidP="00B446F7">
      <w:pPr>
        <w:spacing w:after="0" w:line="240" w:lineRule="auto"/>
        <w:ind w:firstLine="567"/>
        <w:jc w:val="both"/>
        <w:rPr>
          <w:rFonts w:ascii="Times New Roman" w:hAnsi="Times New Roman" w:cs="Times New Roman"/>
          <w:sz w:val="28"/>
          <w:szCs w:val="28"/>
        </w:rPr>
      </w:pPr>
      <w:r w:rsidRPr="00A52B50">
        <w:rPr>
          <w:rFonts w:ascii="Times New Roman" w:hAnsi="Times New Roman" w:cs="Times New Roman"/>
          <w:sz w:val="28"/>
          <w:szCs w:val="28"/>
        </w:rPr>
        <w:t xml:space="preserve">А бывает, что и все четыре показателя по </w:t>
      </w:r>
      <w:r w:rsidRPr="00A52B50">
        <w:rPr>
          <w:rFonts w:ascii="Times New Roman" w:eastAsia="Times New Roman" w:hAnsi="Times New Roman" w:cs="Times New Roman"/>
          <w:sz w:val="28"/>
          <w:szCs w:val="28"/>
          <w:lang w:eastAsia="ru-RU"/>
        </w:rPr>
        <w:t>объему финансирования на выполнение муниципального задания</w:t>
      </w:r>
      <w:r w:rsidR="0011654C">
        <w:rPr>
          <w:rFonts w:ascii="Times New Roman" w:eastAsia="Times New Roman" w:hAnsi="Times New Roman" w:cs="Times New Roman"/>
          <w:sz w:val="28"/>
          <w:szCs w:val="28"/>
          <w:lang w:eastAsia="ru-RU"/>
        </w:rPr>
        <w:t>:</w:t>
      </w:r>
      <w:bookmarkStart w:id="0" w:name="_GoBack"/>
      <w:bookmarkEnd w:id="0"/>
      <w:r w:rsidRPr="00A52B50">
        <w:rPr>
          <w:rFonts w:ascii="Times New Roman" w:eastAsia="Times New Roman" w:hAnsi="Times New Roman" w:cs="Times New Roman"/>
          <w:sz w:val="28"/>
          <w:szCs w:val="28"/>
          <w:lang w:eastAsia="ru-RU"/>
        </w:rPr>
        <w:t xml:space="preserve"> утвержденному в решении о бюджете, объему финансирования, установленному в муниципальном задании, объему финансирования выполнения муниципального задания, отраженному в заключенном Соглашении о финансовом обеспечении выполнения муниципального задания, не соответствуют друг другу, а самое главное не </w:t>
      </w:r>
      <w:r w:rsidRPr="00A52B50">
        <w:rPr>
          <w:rFonts w:ascii="Times New Roman" w:hAnsi="Times New Roman" w:cs="Times New Roman"/>
          <w:sz w:val="28"/>
          <w:szCs w:val="28"/>
        </w:rPr>
        <w:t>соответствуют расчетному</w:t>
      </w:r>
      <w:r w:rsidRPr="00A248A5">
        <w:rPr>
          <w:rFonts w:ascii="Times New Roman" w:hAnsi="Times New Roman" w:cs="Times New Roman"/>
          <w:sz w:val="28"/>
          <w:szCs w:val="28"/>
          <w:u w:val="single"/>
        </w:rPr>
        <w:t xml:space="preserve"> размеру субсидии</w:t>
      </w:r>
      <w:r w:rsidRPr="001A77E0">
        <w:rPr>
          <w:rFonts w:ascii="Times New Roman" w:hAnsi="Times New Roman" w:cs="Times New Roman"/>
          <w:sz w:val="28"/>
          <w:szCs w:val="28"/>
        </w:rPr>
        <w:t xml:space="preserve"> на выполнение муниципального задания на основании норматива затрат на оказание услуг </w:t>
      </w:r>
      <w:r>
        <w:rPr>
          <w:rFonts w:ascii="Times New Roman" w:hAnsi="Times New Roman" w:cs="Times New Roman"/>
          <w:sz w:val="28"/>
          <w:szCs w:val="28"/>
        </w:rPr>
        <w:t xml:space="preserve">(выполнение работ) </w:t>
      </w:r>
      <w:r w:rsidRPr="001A77E0">
        <w:rPr>
          <w:rFonts w:ascii="Times New Roman" w:hAnsi="Times New Roman" w:cs="Times New Roman"/>
          <w:sz w:val="28"/>
          <w:szCs w:val="28"/>
        </w:rPr>
        <w:t>и содержание имущества</w:t>
      </w:r>
      <w:r>
        <w:rPr>
          <w:rFonts w:ascii="Times New Roman" w:hAnsi="Times New Roman" w:cs="Times New Roman"/>
          <w:sz w:val="28"/>
          <w:szCs w:val="28"/>
        </w:rPr>
        <w:t>.</w:t>
      </w:r>
    </w:p>
    <w:p w14:paraId="5F790C4D" w14:textId="14744506" w:rsidR="007C0ACB" w:rsidRPr="007C0ACB" w:rsidRDefault="007C0ACB" w:rsidP="00B446F7">
      <w:pPr>
        <w:spacing w:after="0" w:line="240" w:lineRule="auto"/>
        <w:ind w:firstLine="567"/>
        <w:jc w:val="both"/>
        <w:rPr>
          <w:rFonts w:ascii="Times New Roman" w:eastAsia="Times New Roman" w:hAnsi="Times New Roman" w:cs="Times New Roman"/>
          <w:b/>
          <w:bCs/>
          <w:sz w:val="28"/>
          <w:szCs w:val="28"/>
          <w:u w:val="single"/>
          <w:lang w:eastAsia="ru-RU"/>
        </w:rPr>
      </w:pPr>
    </w:p>
    <w:p w14:paraId="59C99697" w14:textId="77777777" w:rsidR="007C0ACB" w:rsidRPr="00A52B50" w:rsidRDefault="007C0ACB" w:rsidP="00B446F7">
      <w:pPr>
        <w:spacing w:after="0" w:line="240" w:lineRule="auto"/>
        <w:ind w:firstLine="567"/>
        <w:jc w:val="both"/>
        <w:rPr>
          <w:rFonts w:ascii="Times New Roman" w:hAnsi="Times New Roman" w:cs="Times New Roman"/>
          <w:sz w:val="28"/>
          <w:szCs w:val="28"/>
        </w:rPr>
      </w:pPr>
      <w:r w:rsidRPr="00A52B50">
        <w:rPr>
          <w:rFonts w:ascii="Times New Roman" w:hAnsi="Times New Roman" w:cs="Times New Roman"/>
          <w:sz w:val="28"/>
          <w:szCs w:val="28"/>
        </w:rPr>
        <w:t>Когда же происходит перечисление субсидии подведомственным учреждениям, то имеют место и такие нарушения как:</w:t>
      </w:r>
    </w:p>
    <w:p w14:paraId="571821E8" w14:textId="49E6988D" w:rsidR="007C0ACB" w:rsidRPr="007C0ACB" w:rsidRDefault="007C0ACB"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w:t>
      </w:r>
      <w:r w:rsidRPr="007C0ACB">
        <w:rPr>
          <w:rFonts w:ascii="Times New Roman" w:hAnsi="Times New Roman" w:cs="Times New Roman"/>
          <w:sz w:val="28"/>
          <w:szCs w:val="28"/>
        </w:rPr>
        <w:t>азмер субсидии, перечисленный подведомственным учреждениям, не соответствует размеру субсидии, отраженному в Соглашениях, чем нарушен п. 17 Порядка № 3946</w:t>
      </w:r>
      <w:r>
        <w:rPr>
          <w:rFonts w:ascii="Times New Roman" w:hAnsi="Times New Roman" w:cs="Times New Roman"/>
          <w:sz w:val="28"/>
          <w:szCs w:val="28"/>
        </w:rPr>
        <w:t>,</w:t>
      </w:r>
      <w:r w:rsidRPr="007C0ACB">
        <w:rPr>
          <w:rFonts w:ascii="Times New Roman" w:hAnsi="Times New Roman" w:cs="Times New Roman"/>
          <w:sz w:val="28"/>
          <w:szCs w:val="28"/>
        </w:rPr>
        <w:t xml:space="preserve"> согласно которому предоставление субсидии осуществляется на основании Соглашения о порядке и условиях предоставления субсидии на финансовое обеспечение выполнения муниципального задания;</w:t>
      </w:r>
    </w:p>
    <w:p w14:paraId="53D9AC5A" w14:textId="77777777" w:rsidR="007C0ACB" w:rsidRPr="001A77E0" w:rsidRDefault="007C0ACB" w:rsidP="00B446F7">
      <w:pPr>
        <w:pStyle w:val="a3"/>
        <w:spacing w:after="0" w:line="240" w:lineRule="auto"/>
        <w:ind w:left="0" w:firstLine="567"/>
        <w:rPr>
          <w:rFonts w:ascii="Times New Roman" w:hAnsi="Times New Roman" w:cs="Times New Roman"/>
          <w:sz w:val="28"/>
          <w:szCs w:val="28"/>
        </w:rPr>
      </w:pPr>
    </w:p>
    <w:p w14:paraId="6DFC5971" w14:textId="77777777" w:rsidR="00A52B50" w:rsidRPr="0053432F" w:rsidRDefault="00BD0045" w:rsidP="00B446F7">
      <w:pPr>
        <w:spacing w:after="0" w:line="240" w:lineRule="auto"/>
        <w:ind w:firstLine="567"/>
        <w:jc w:val="both"/>
        <w:rPr>
          <w:bCs/>
          <w:sz w:val="36"/>
          <w:szCs w:val="36"/>
        </w:rPr>
      </w:pPr>
      <w:r>
        <w:rPr>
          <w:rFonts w:ascii="Times New Roman" w:eastAsia="Times New Roman" w:hAnsi="Times New Roman" w:cs="Times New Roman"/>
          <w:sz w:val="28"/>
          <w:szCs w:val="28"/>
          <w:lang w:eastAsia="ru-RU"/>
        </w:rPr>
        <w:t>-</w:t>
      </w:r>
      <w:r w:rsidR="007C0ACB" w:rsidRPr="007C0ACB">
        <w:rPr>
          <w:rFonts w:ascii="Times New Roman" w:eastAsia="Times New Roman" w:hAnsi="Times New Roman" w:cs="Times New Roman"/>
          <w:sz w:val="28"/>
          <w:szCs w:val="28"/>
          <w:lang w:eastAsia="ru-RU"/>
        </w:rPr>
        <w:t xml:space="preserve"> средства субсидии на выполнение муниципального задания перечисляются не в соответствии с условиями Соглашений (графиком перечисления субсидий), </w:t>
      </w:r>
      <w:r w:rsidR="007C0ACB" w:rsidRPr="007C0ACB">
        <w:rPr>
          <w:rFonts w:ascii="Times New Roman" w:hAnsi="Times New Roman" w:cs="Times New Roman"/>
          <w:sz w:val="28"/>
          <w:szCs w:val="28"/>
        </w:rPr>
        <w:t>чем нарушен п. 17 Порядка № 3946</w:t>
      </w:r>
      <w:r w:rsidR="00A52B50">
        <w:rPr>
          <w:rFonts w:ascii="Times New Roman" w:hAnsi="Times New Roman" w:cs="Times New Roman"/>
          <w:sz w:val="28"/>
          <w:szCs w:val="28"/>
        </w:rPr>
        <w:t>,</w:t>
      </w:r>
      <w:r w:rsidR="007C0ACB" w:rsidRPr="007C0ACB">
        <w:rPr>
          <w:rFonts w:ascii="Times New Roman" w:hAnsi="Times New Roman" w:cs="Times New Roman"/>
          <w:sz w:val="28"/>
          <w:szCs w:val="28"/>
        </w:rPr>
        <w:t xml:space="preserve"> согласно которому предоставление субсидии осуществляется на основании Соглашения о порядке и условиях предоставления субсидии на финансовое обеспечение выполнения муниципального задания</w:t>
      </w:r>
      <w:r w:rsidRPr="0053432F">
        <w:rPr>
          <w:rFonts w:ascii="Times New Roman" w:hAnsi="Times New Roman" w:cs="Times New Roman"/>
          <w:sz w:val="28"/>
          <w:szCs w:val="28"/>
        </w:rPr>
        <w:t>.</w:t>
      </w:r>
      <w:r w:rsidR="00DC5CAD" w:rsidRPr="0053432F">
        <w:rPr>
          <w:bCs/>
          <w:sz w:val="36"/>
          <w:szCs w:val="36"/>
        </w:rPr>
        <w:t xml:space="preserve"> </w:t>
      </w:r>
    </w:p>
    <w:p w14:paraId="60B5E830" w14:textId="05002DA1" w:rsidR="007C0ACB" w:rsidRPr="0053432F" w:rsidRDefault="00DC5CAD" w:rsidP="00B446F7">
      <w:pPr>
        <w:spacing w:after="0" w:line="240" w:lineRule="auto"/>
        <w:ind w:firstLine="567"/>
        <w:jc w:val="both"/>
        <w:rPr>
          <w:rFonts w:ascii="Times New Roman" w:hAnsi="Times New Roman" w:cs="Times New Roman"/>
          <w:sz w:val="28"/>
          <w:szCs w:val="28"/>
        </w:rPr>
      </w:pPr>
      <w:r w:rsidRPr="0053432F">
        <w:rPr>
          <w:rFonts w:ascii="Times New Roman" w:hAnsi="Times New Roman" w:cs="Times New Roman"/>
          <w:bCs/>
          <w:sz w:val="28"/>
          <w:szCs w:val="28"/>
        </w:rPr>
        <w:t>По причине несоблюдения учредителем сроков перечисления субсидии на финансовое обеспечение выполнения муниципального задания у учреждения образуется кредиторская задолженность перед поставщиками товаров, работ и услуг.</w:t>
      </w:r>
    </w:p>
    <w:p w14:paraId="7B53C0CB" w14:textId="5468FF39" w:rsidR="007C0ACB" w:rsidRPr="0053432F" w:rsidRDefault="00DC5CAD" w:rsidP="00B446F7">
      <w:pPr>
        <w:spacing w:after="0" w:line="240" w:lineRule="auto"/>
        <w:ind w:firstLine="567"/>
        <w:jc w:val="both"/>
        <w:rPr>
          <w:rFonts w:ascii="Times New Roman" w:eastAsia="Times New Roman" w:hAnsi="Times New Roman" w:cs="Times New Roman"/>
          <w:bCs/>
          <w:sz w:val="28"/>
          <w:szCs w:val="28"/>
          <w:lang w:eastAsia="ru-RU"/>
        </w:rPr>
      </w:pPr>
      <w:r w:rsidRPr="0053432F">
        <w:rPr>
          <w:rFonts w:ascii="Times New Roman" w:hAnsi="Times New Roman" w:cs="Times New Roman"/>
          <w:bCs/>
          <w:sz w:val="28"/>
          <w:szCs w:val="28"/>
        </w:rPr>
        <w:t>Нарушение срока оплаты товаров (работ, услуг) при осуществлении закупок для обеспечения муниципальных нужд влечет наложение административного штрафа на должностных лиц учреждения</w:t>
      </w:r>
      <w:r w:rsidR="00341992" w:rsidRPr="0053432F">
        <w:rPr>
          <w:rFonts w:ascii="Times New Roman" w:hAnsi="Times New Roman" w:cs="Times New Roman"/>
          <w:bCs/>
          <w:sz w:val="28"/>
          <w:szCs w:val="28"/>
        </w:rPr>
        <w:t xml:space="preserve"> </w:t>
      </w:r>
      <w:r w:rsidRPr="0053432F">
        <w:rPr>
          <w:rFonts w:ascii="Times New Roman" w:hAnsi="Times New Roman" w:cs="Times New Roman"/>
          <w:bCs/>
          <w:sz w:val="28"/>
          <w:szCs w:val="28"/>
        </w:rPr>
        <w:t>в размере от 30 тыс. руб</w:t>
      </w:r>
      <w:r w:rsidR="00341992" w:rsidRPr="0053432F">
        <w:rPr>
          <w:rFonts w:ascii="Times New Roman" w:hAnsi="Times New Roman" w:cs="Times New Roman"/>
          <w:bCs/>
          <w:sz w:val="28"/>
          <w:szCs w:val="28"/>
        </w:rPr>
        <w:t>лей</w:t>
      </w:r>
      <w:r w:rsidRPr="0053432F">
        <w:rPr>
          <w:rFonts w:ascii="Times New Roman" w:hAnsi="Times New Roman" w:cs="Times New Roman"/>
          <w:bCs/>
          <w:sz w:val="28"/>
          <w:szCs w:val="28"/>
        </w:rPr>
        <w:t xml:space="preserve"> до 50 тыс. руб</w:t>
      </w:r>
      <w:r w:rsidR="00341992" w:rsidRPr="0053432F">
        <w:rPr>
          <w:rFonts w:ascii="Times New Roman" w:hAnsi="Times New Roman" w:cs="Times New Roman"/>
          <w:bCs/>
          <w:sz w:val="28"/>
          <w:szCs w:val="28"/>
        </w:rPr>
        <w:t>лей</w:t>
      </w:r>
      <w:r w:rsidRPr="0053432F">
        <w:rPr>
          <w:rFonts w:ascii="Times New Roman" w:hAnsi="Times New Roman" w:cs="Times New Roman"/>
          <w:bCs/>
          <w:sz w:val="28"/>
          <w:szCs w:val="28"/>
        </w:rPr>
        <w:t>.</w:t>
      </w:r>
    </w:p>
    <w:p w14:paraId="12CBEC00" w14:textId="77777777" w:rsidR="00DC5CAD" w:rsidRPr="0053432F" w:rsidRDefault="00DC5CAD" w:rsidP="00B446F7">
      <w:pPr>
        <w:spacing w:after="0" w:line="240" w:lineRule="auto"/>
        <w:ind w:firstLine="567"/>
        <w:jc w:val="both"/>
        <w:rPr>
          <w:rFonts w:ascii="Times New Roman" w:eastAsia="Times New Roman" w:hAnsi="Times New Roman" w:cs="Times New Roman"/>
          <w:bCs/>
          <w:sz w:val="28"/>
          <w:szCs w:val="28"/>
          <w:lang w:eastAsia="ru-RU"/>
        </w:rPr>
      </w:pPr>
    </w:p>
    <w:p w14:paraId="2FAAC5BF" w14:textId="33E6CAF5" w:rsidR="00197E33" w:rsidRPr="0053432F" w:rsidRDefault="00197E33" w:rsidP="00B446F7">
      <w:pPr>
        <w:spacing w:after="0" w:line="240" w:lineRule="auto"/>
        <w:ind w:firstLine="567"/>
        <w:jc w:val="both"/>
        <w:rPr>
          <w:rFonts w:ascii="Times New Roman" w:eastAsia="Times New Roman" w:hAnsi="Times New Roman" w:cs="Times New Roman"/>
          <w:bCs/>
          <w:sz w:val="28"/>
          <w:szCs w:val="28"/>
          <w:lang w:eastAsia="ru-RU"/>
        </w:rPr>
      </w:pPr>
      <w:r w:rsidRPr="0053432F">
        <w:rPr>
          <w:rFonts w:ascii="Times New Roman" w:eastAsia="Times New Roman" w:hAnsi="Times New Roman" w:cs="Times New Roman"/>
          <w:bCs/>
          <w:sz w:val="28"/>
          <w:szCs w:val="28"/>
          <w:lang w:eastAsia="ru-RU"/>
        </w:rPr>
        <w:t>В течение года нормативные затраты на выполнение муниципального задания могут изменяться и утверждаться новые соответствующим НПД, но основания должны быть очень весомые и связаны они с увеличением государственно регулируемых тарифов в сфере ЖКХ и</w:t>
      </w:r>
      <w:r w:rsidR="0053432F">
        <w:rPr>
          <w:rFonts w:ascii="Times New Roman" w:eastAsia="Times New Roman" w:hAnsi="Times New Roman" w:cs="Times New Roman"/>
          <w:bCs/>
          <w:sz w:val="28"/>
          <w:szCs w:val="28"/>
          <w:lang w:eastAsia="ru-RU"/>
        </w:rPr>
        <w:t xml:space="preserve"> (или)</w:t>
      </w:r>
      <w:r w:rsidRPr="0053432F">
        <w:rPr>
          <w:rFonts w:ascii="Times New Roman" w:eastAsia="Times New Roman" w:hAnsi="Times New Roman" w:cs="Times New Roman"/>
          <w:bCs/>
          <w:sz w:val="28"/>
          <w:szCs w:val="28"/>
          <w:lang w:eastAsia="ru-RU"/>
        </w:rPr>
        <w:t xml:space="preserve"> увеличением размера оплаты труда отдельных категорий работников в соответствии с НПА, изданным на уровне РФ или субъекта РФ.</w:t>
      </w:r>
    </w:p>
    <w:p w14:paraId="4570EAAE" w14:textId="77777777" w:rsidR="00197E33" w:rsidRPr="0053432F" w:rsidRDefault="00197E33" w:rsidP="00B446F7">
      <w:pPr>
        <w:spacing w:after="0" w:line="240" w:lineRule="auto"/>
        <w:ind w:firstLine="567"/>
        <w:jc w:val="both"/>
        <w:rPr>
          <w:rFonts w:ascii="Times New Roman" w:eastAsia="Times New Roman" w:hAnsi="Times New Roman" w:cs="Times New Roman"/>
          <w:bCs/>
          <w:sz w:val="28"/>
          <w:szCs w:val="28"/>
          <w:lang w:eastAsia="ru-RU"/>
        </w:rPr>
      </w:pPr>
    </w:p>
    <w:p w14:paraId="5071D782" w14:textId="35D86604" w:rsidR="00197E33" w:rsidRDefault="00197E33" w:rsidP="00B446F7">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 в этом случае вносятся изменения сразу и в муниципальное задание в части финансового обеспечения и в Соглашение, путем заключения дополнительного соглашения, и в Решение о бюджете.</w:t>
      </w:r>
    </w:p>
    <w:p w14:paraId="49CE6B56" w14:textId="29881535" w:rsidR="00197E33" w:rsidRPr="0053432F" w:rsidRDefault="00197E33" w:rsidP="00B446F7">
      <w:pPr>
        <w:spacing w:after="0" w:line="240" w:lineRule="auto"/>
        <w:ind w:firstLine="567"/>
        <w:jc w:val="both"/>
        <w:rPr>
          <w:rFonts w:ascii="Times New Roman" w:eastAsia="Times New Roman" w:hAnsi="Times New Roman" w:cs="Times New Roman"/>
          <w:bCs/>
          <w:sz w:val="28"/>
          <w:szCs w:val="28"/>
          <w:lang w:eastAsia="ru-RU"/>
        </w:rPr>
      </w:pPr>
      <w:r w:rsidRPr="0053432F">
        <w:rPr>
          <w:rFonts w:ascii="Times New Roman" w:eastAsia="Times New Roman" w:hAnsi="Times New Roman" w:cs="Times New Roman"/>
          <w:bCs/>
          <w:sz w:val="28"/>
          <w:szCs w:val="28"/>
          <w:lang w:eastAsia="ru-RU"/>
        </w:rPr>
        <w:t>Чего чаще не происходит.</w:t>
      </w:r>
    </w:p>
    <w:p w14:paraId="676F07B8" w14:textId="77777777" w:rsidR="00197E33" w:rsidRDefault="00197E33" w:rsidP="00B446F7">
      <w:pPr>
        <w:spacing w:after="0" w:line="240" w:lineRule="auto"/>
        <w:ind w:firstLine="567"/>
        <w:jc w:val="both"/>
        <w:rPr>
          <w:rFonts w:ascii="Times New Roman" w:eastAsia="Times New Roman" w:hAnsi="Times New Roman" w:cs="Times New Roman"/>
          <w:bCs/>
          <w:sz w:val="28"/>
          <w:szCs w:val="28"/>
          <w:lang w:eastAsia="ru-RU"/>
        </w:rPr>
      </w:pPr>
    </w:p>
    <w:p w14:paraId="33A03910" w14:textId="0A8FD780" w:rsidR="007C0ACB" w:rsidRPr="0053432F" w:rsidRDefault="007C0ACB" w:rsidP="00B446F7">
      <w:pPr>
        <w:spacing w:after="0" w:line="240" w:lineRule="auto"/>
        <w:ind w:firstLine="567"/>
        <w:jc w:val="both"/>
        <w:rPr>
          <w:rFonts w:ascii="Times New Roman" w:eastAsia="Times New Roman" w:hAnsi="Times New Roman" w:cs="Times New Roman"/>
          <w:bCs/>
          <w:sz w:val="28"/>
          <w:szCs w:val="28"/>
          <w:u w:val="single"/>
          <w:lang w:eastAsia="ru-RU"/>
        </w:rPr>
      </w:pPr>
      <w:r w:rsidRPr="0053432F">
        <w:rPr>
          <w:rFonts w:ascii="Times New Roman" w:eastAsia="Times New Roman" w:hAnsi="Times New Roman" w:cs="Times New Roman"/>
          <w:bCs/>
          <w:sz w:val="28"/>
          <w:szCs w:val="28"/>
          <w:u w:val="single"/>
          <w:lang w:eastAsia="ru-RU"/>
        </w:rPr>
        <w:t>Как вносятся изменения в само муниципальное задание.</w:t>
      </w:r>
    </w:p>
    <w:p w14:paraId="48DC2BC7" w14:textId="3F54EE41" w:rsidR="00197E33" w:rsidRPr="0053432F" w:rsidRDefault="007C0ACB"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w:t>
      </w:r>
      <w:r w:rsidR="00197E33" w:rsidRPr="00197E33">
        <w:rPr>
          <w:rFonts w:ascii="Times New Roman" w:hAnsi="Times New Roman" w:cs="Times New Roman"/>
          <w:sz w:val="28"/>
          <w:szCs w:val="28"/>
        </w:rPr>
        <w:t xml:space="preserve">униципальное задание формируется в </w:t>
      </w:r>
      <w:r>
        <w:rPr>
          <w:rFonts w:ascii="Times New Roman" w:hAnsi="Times New Roman" w:cs="Times New Roman"/>
          <w:sz w:val="28"/>
          <w:szCs w:val="28"/>
        </w:rPr>
        <w:t xml:space="preserve">соответствии с </w:t>
      </w:r>
      <w:r w:rsidR="00197E33" w:rsidRPr="00197E33">
        <w:rPr>
          <w:rFonts w:ascii="Times New Roman" w:hAnsi="Times New Roman" w:cs="Times New Roman"/>
          <w:sz w:val="28"/>
          <w:szCs w:val="28"/>
        </w:rPr>
        <w:t xml:space="preserve">п. 7 Порядка № 3946, согласно которому в случае в случае внесения изменений в нормативные правовые акты, на основании которых было сформировано муниципальное задание, и принятия новых нормативных актов, влекущих за собой изменений муниципального задания, а также </w:t>
      </w:r>
      <w:r w:rsidR="00197E33" w:rsidRPr="0053432F">
        <w:rPr>
          <w:rFonts w:ascii="Times New Roman" w:hAnsi="Times New Roman" w:cs="Times New Roman"/>
          <w:sz w:val="28"/>
          <w:szCs w:val="28"/>
        </w:rPr>
        <w:t>изменения размера бюджетных ассигнований, предусмотренных в бюджете для финансового обеспечения муниципального задания, формируется новое муниципальное задание, которое утверждается главным распорядителем средств бюджета</w:t>
      </w:r>
      <w:r w:rsidRPr="0053432F">
        <w:rPr>
          <w:rFonts w:ascii="Times New Roman" w:hAnsi="Times New Roman" w:cs="Times New Roman"/>
          <w:sz w:val="28"/>
          <w:szCs w:val="28"/>
        </w:rPr>
        <w:t>.</w:t>
      </w:r>
    </w:p>
    <w:p w14:paraId="7C7B421F" w14:textId="77777777" w:rsidR="00BD0045" w:rsidRPr="0053432F" w:rsidRDefault="00BD0045" w:rsidP="00B446F7">
      <w:pPr>
        <w:spacing w:after="0" w:line="240" w:lineRule="auto"/>
        <w:ind w:firstLine="567"/>
        <w:jc w:val="both"/>
        <w:rPr>
          <w:rFonts w:ascii="Times New Roman" w:eastAsia="Times New Roman" w:hAnsi="Times New Roman" w:cs="Times New Roman"/>
          <w:bCs/>
          <w:sz w:val="28"/>
          <w:szCs w:val="28"/>
          <w:lang w:eastAsia="ru-RU"/>
        </w:rPr>
      </w:pPr>
      <w:r w:rsidRPr="0053432F">
        <w:rPr>
          <w:rFonts w:ascii="Times New Roman" w:eastAsia="Times New Roman" w:hAnsi="Times New Roman" w:cs="Times New Roman"/>
          <w:bCs/>
          <w:sz w:val="28"/>
          <w:szCs w:val="28"/>
          <w:lang w:eastAsia="ru-RU"/>
        </w:rPr>
        <w:t xml:space="preserve">Все приведенные примеры выявляемых нарушений влекут административную ответственность по статье КОАП РФ 15.15.15. </w:t>
      </w:r>
    </w:p>
    <w:p w14:paraId="4D8A761F" w14:textId="7A76BFAF" w:rsidR="00BD0045" w:rsidRDefault="00BD0045" w:rsidP="00B446F7">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 всегда встает вопрос: на кого будет состав административного правонарушения. Кто его допустил. И очень часто, в отсутствии в должностных обязанностях сотрудников ГРБС соответствующего функционала, состав может быть обращен на первых лиц муниципалитета, подписавших документы об утверждении муниципального задания и т.д.</w:t>
      </w:r>
    </w:p>
    <w:p w14:paraId="6CBCE4B8" w14:textId="77777777" w:rsidR="00BD0045" w:rsidRDefault="00BD0045" w:rsidP="00B446F7">
      <w:pPr>
        <w:spacing w:after="0" w:line="240" w:lineRule="auto"/>
        <w:ind w:firstLine="567"/>
        <w:jc w:val="both"/>
        <w:rPr>
          <w:rFonts w:ascii="Times New Roman" w:eastAsia="Times New Roman" w:hAnsi="Times New Roman" w:cs="Times New Roman"/>
          <w:bCs/>
          <w:sz w:val="28"/>
          <w:szCs w:val="28"/>
          <w:lang w:eastAsia="ru-RU"/>
        </w:rPr>
      </w:pPr>
    </w:p>
    <w:p w14:paraId="07311E8C" w14:textId="77777777" w:rsidR="00BD0045" w:rsidRPr="0053432F" w:rsidRDefault="00BD0045" w:rsidP="00B446F7">
      <w:pPr>
        <w:spacing w:after="0" w:line="240" w:lineRule="auto"/>
        <w:ind w:firstLine="567"/>
        <w:jc w:val="both"/>
        <w:rPr>
          <w:rFonts w:ascii="Times New Roman" w:eastAsia="Times New Roman" w:hAnsi="Times New Roman" w:cs="Times New Roman"/>
          <w:bCs/>
          <w:sz w:val="28"/>
          <w:szCs w:val="28"/>
          <w:lang w:eastAsia="ru-RU"/>
        </w:rPr>
      </w:pPr>
      <w:r w:rsidRPr="0053432F">
        <w:rPr>
          <w:rFonts w:ascii="Times New Roman" w:eastAsia="Times New Roman" w:hAnsi="Times New Roman" w:cs="Times New Roman"/>
          <w:bCs/>
          <w:sz w:val="28"/>
          <w:szCs w:val="28"/>
          <w:lang w:eastAsia="ru-RU"/>
        </w:rPr>
        <w:t xml:space="preserve">Дальше история в расходование субсидии подведомственными учреждениями. </w:t>
      </w:r>
    </w:p>
    <w:p w14:paraId="78435DE3" w14:textId="77777777" w:rsidR="00ED1C27" w:rsidRPr="00ED1C27" w:rsidRDefault="00BD0045" w:rsidP="00B446F7">
      <w:pPr>
        <w:spacing w:after="0" w:line="240" w:lineRule="auto"/>
        <w:ind w:firstLine="567"/>
        <w:jc w:val="both"/>
        <w:rPr>
          <w:rFonts w:ascii="Times New Roman" w:hAnsi="Times New Roman" w:cs="Times New Roman"/>
          <w:b/>
          <w:sz w:val="28"/>
          <w:szCs w:val="28"/>
        </w:rPr>
      </w:pPr>
      <w:r w:rsidRPr="00ED1C27">
        <w:rPr>
          <w:rFonts w:ascii="Times New Roman" w:eastAsia="Times New Roman" w:hAnsi="Times New Roman" w:cs="Times New Roman"/>
          <w:bCs/>
          <w:sz w:val="28"/>
          <w:szCs w:val="28"/>
          <w:lang w:eastAsia="ru-RU"/>
        </w:rPr>
        <w:t>Сразу скажу, что если подведомственные учреждения допустят нарушения и понесут наказание, включая административную ответственность (в частности за нецелевое использование средств субсидии, выделенной на муниципальное задание), то «рикошетом» эти нарушения «ударят» по ГРБС, который в силу закона и НПА</w:t>
      </w:r>
      <w:r w:rsidRPr="00ED1C27">
        <w:rPr>
          <w:rFonts w:ascii="Times New Roman" w:hAnsi="Times New Roman" w:cs="Times New Roman"/>
          <w:sz w:val="28"/>
          <w:szCs w:val="28"/>
        </w:rPr>
        <w:t xml:space="preserve"> (п.19 Порядка № 3946)</w:t>
      </w:r>
      <w:r w:rsidRPr="00ED1C27">
        <w:rPr>
          <w:rFonts w:ascii="Times New Roman" w:eastAsia="Times New Roman" w:hAnsi="Times New Roman" w:cs="Times New Roman"/>
          <w:bCs/>
          <w:sz w:val="28"/>
          <w:szCs w:val="28"/>
          <w:lang w:eastAsia="ru-RU"/>
        </w:rPr>
        <w:t xml:space="preserve"> муниципального образования</w:t>
      </w:r>
      <w:r w:rsidRPr="00ED1C27">
        <w:rPr>
          <w:rFonts w:ascii="Times New Roman" w:eastAsia="Symbol" w:hAnsi="Times New Roman" w:cs="Times New Roman"/>
          <w:sz w:val="28"/>
          <w:szCs w:val="28"/>
        </w:rPr>
        <w:t xml:space="preserve"> не </w:t>
      </w:r>
      <w:r w:rsidRPr="00ED1C27">
        <w:rPr>
          <w:rFonts w:ascii="Times New Roman" w:hAnsi="Times New Roman" w:cs="Times New Roman"/>
          <w:sz w:val="28"/>
          <w:szCs w:val="28"/>
        </w:rPr>
        <w:t xml:space="preserve">осуществляют контроль за подведомственными учреждениями, в том числе, за достоверностью отчетных данных о выполнении муниципального задания на </w:t>
      </w:r>
      <w:r w:rsidR="00ED1C27" w:rsidRPr="00ED1C27">
        <w:rPr>
          <w:rFonts w:ascii="Times New Roman" w:hAnsi="Times New Roman" w:cs="Times New Roman"/>
          <w:sz w:val="28"/>
          <w:szCs w:val="28"/>
        </w:rPr>
        <w:t>оказание услуг (</w:t>
      </w:r>
      <w:r w:rsidRPr="00ED1C27">
        <w:rPr>
          <w:rFonts w:ascii="Times New Roman" w:hAnsi="Times New Roman" w:cs="Times New Roman"/>
          <w:sz w:val="28"/>
          <w:szCs w:val="28"/>
        </w:rPr>
        <w:t>выполнение работ</w:t>
      </w:r>
      <w:r w:rsidR="00ED1C27" w:rsidRPr="00ED1C27">
        <w:rPr>
          <w:rFonts w:ascii="Times New Roman" w:hAnsi="Times New Roman" w:cs="Times New Roman"/>
          <w:sz w:val="28"/>
          <w:szCs w:val="28"/>
        </w:rPr>
        <w:t>).</w:t>
      </w:r>
    </w:p>
    <w:p w14:paraId="302E721B" w14:textId="77777777" w:rsidR="00ED1C27" w:rsidRDefault="00ED1C27" w:rsidP="00B446F7">
      <w:pPr>
        <w:spacing w:after="0" w:line="240" w:lineRule="auto"/>
        <w:ind w:firstLine="567"/>
        <w:jc w:val="both"/>
        <w:rPr>
          <w:rFonts w:ascii="Times New Roman" w:hAnsi="Times New Roman" w:cs="Times New Roman"/>
          <w:sz w:val="28"/>
          <w:szCs w:val="28"/>
        </w:rPr>
      </w:pPr>
    </w:p>
    <w:p w14:paraId="7CE7D8E8" w14:textId="25EDD5C3" w:rsidR="00ED1C27" w:rsidRDefault="00ED1C27" w:rsidP="00B446F7">
      <w:pPr>
        <w:spacing w:after="0" w:line="240" w:lineRule="auto"/>
        <w:ind w:firstLine="567"/>
        <w:jc w:val="both"/>
        <w:rPr>
          <w:rFonts w:ascii="Times New Roman" w:hAnsi="Times New Roman" w:cs="Times New Roman"/>
          <w:sz w:val="28"/>
          <w:szCs w:val="28"/>
        </w:rPr>
      </w:pPr>
      <w:r w:rsidRPr="00ED1C27">
        <w:rPr>
          <w:rFonts w:ascii="Times New Roman" w:hAnsi="Times New Roman" w:cs="Times New Roman"/>
          <w:sz w:val="28"/>
          <w:szCs w:val="28"/>
        </w:rPr>
        <w:t xml:space="preserve">В силу НПА </w:t>
      </w:r>
      <w:r>
        <w:rPr>
          <w:rFonts w:ascii="Times New Roman" w:hAnsi="Times New Roman" w:cs="Times New Roman"/>
          <w:sz w:val="28"/>
          <w:szCs w:val="28"/>
        </w:rPr>
        <w:t>(</w:t>
      </w:r>
      <w:r w:rsidRPr="00ED1C27">
        <w:rPr>
          <w:rFonts w:ascii="Times New Roman" w:hAnsi="Times New Roman" w:cs="Times New Roman"/>
          <w:sz w:val="28"/>
          <w:szCs w:val="28"/>
        </w:rPr>
        <w:t>Поряд</w:t>
      </w:r>
      <w:r>
        <w:rPr>
          <w:rFonts w:ascii="Times New Roman" w:hAnsi="Times New Roman" w:cs="Times New Roman"/>
          <w:sz w:val="28"/>
          <w:szCs w:val="28"/>
        </w:rPr>
        <w:t>ок</w:t>
      </w:r>
      <w:r w:rsidRPr="00ED1C27">
        <w:rPr>
          <w:rFonts w:ascii="Times New Roman" w:hAnsi="Times New Roman" w:cs="Times New Roman"/>
          <w:sz w:val="28"/>
          <w:szCs w:val="28"/>
        </w:rPr>
        <w:t xml:space="preserve"> № 3946</w:t>
      </w:r>
      <w:r>
        <w:rPr>
          <w:rFonts w:ascii="Times New Roman" w:hAnsi="Times New Roman" w:cs="Times New Roman"/>
          <w:sz w:val="28"/>
          <w:szCs w:val="28"/>
        </w:rPr>
        <w:t xml:space="preserve">) </w:t>
      </w:r>
      <w:r w:rsidR="00BD0045" w:rsidRPr="00ED1C27">
        <w:rPr>
          <w:rFonts w:ascii="Times New Roman" w:hAnsi="Times New Roman" w:cs="Times New Roman"/>
          <w:sz w:val="28"/>
          <w:szCs w:val="28"/>
        </w:rPr>
        <w:t>контроль за выполнением муниципальными учреждениями муниципальных заданий, осуществляют органы, осуществляющие полномочия и функции учредителя соответствующего муниципального учреждения</w:t>
      </w:r>
      <w:r>
        <w:rPr>
          <w:rFonts w:ascii="Times New Roman" w:hAnsi="Times New Roman" w:cs="Times New Roman"/>
          <w:sz w:val="28"/>
          <w:szCs w:val="28"/>
        </w:rPr>
        <w:t>.</w:t>
      </w:r>
      <w:r w:rsidR="00BD0045" w:rsidRPr="00ED1C27">
        <w:rPr>
          <w:rFonts w:ascii="Times New Roman" w:hAnsi="Times New Roman" w:cs="Times New Roman"/>
          <w:sz w:val="28"/>
          <w:szCs w:val="28"/>
        </w:rPr>
        <w:t xml:space="preserve"> </w:t>
      </w:r>
    </w:p>
    <w:p w14:paraId="74FE6ACA" w14:textId="77777777" w:rsidR="00ED1C27" w:rsidRDefault="00ED1C27" w:rsidP="00B446F7">
      <w:pPr>
        <w:spacing w:after="0" w:line="240" w:lineRule="auto"/>
        <w:ind w:firstLine="567"/>
        <w:jc w:val="both"/>
        <w:rPr>
          <w:rFonts w:ascii="Times New Roman" w:hAnsi="Times New Roman" w:cs="Times New Roman"/>
          <w:sz w:val="28"/>
          <w:szCs w:val="28"/>
        </w:rPr>
      </w:pPr>
    </w:p>
    <w:p w14:paraId="00DC4E9A" w14:textId="395D050E" w:rsidR="00ED1C27" w:rsidRDefault="00ED1C27"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Подведомственные учреждения допускают нецелевой расход средств субсидий на выполнение муниципального задания, когда:</w:t>
      </w:r>
    </w:p>
    <w:p w14:paraId="1267F635" w14:textId="60F4EA39" w:rsidR="00ED1C27" w:rsidRDefault="00ED1C27"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допускают расход на оплату труда сверх штатной численности, утвержденной в штатном расписании;</w:t>
      </w:r>
    </w:p>
    <w:p w14:paraId="6BB6DACD" w14:textId="29D1EC3C" w:rsidR="00ED1C27" w:rsidRDefault="00ED1C27"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производят выплаты, не в ходящие в систему оплаты труда;</w:t>
      </w:r>
    </w:p>
    <w:p w14:paraId="3F41893F" w14:textId="77777777" w:rsidR="00ED1C27" w:rsidRDefault="00ED1C27"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производит расходы коммунальных услуг за нежилые помещения, на которых не выполняется муниципальное задание;</w:t>
      </w:r>
    </w:p>
    <w:p w14:paraId="2ECA815F" w14:textId="1E364F02" w:rsidR="00ED1C27" w:rsidRDefault="00ED1C27"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покупают основные средства и проводят ремонты нежилых помещений, переданных в аренду.</w:t>
      </w:r>
    </w:p>
    <w:p w14:paraId="76103D48" w14:textId="77777777" w:rsidR="00ED1C27" w:rsidRDefault="00ED1C27" w:rsidP="00B446F7">
      <w:pPr>
        <w:spacing w:after="0" w:line="240" w:lineRule="auto"/>
        <w:ind w:firstLine="567"/>
        <w:jc w:val="both"/>
        <w:rPr>
          <w:rFonts w:ascii="Times New Roman" w:eastAsia="Times New Roman" w:hAnsi="Times New Roman" w:cs="Times New Roman"/>
          <w:bCs/>
          <w:sz w:val="28"/>
          <w:szCs w:val="28"/>
          <w:lang w:eastAsia="ru-RU"/>
        </w:rPr>
      </w:pPr>
    </w:p>
    <w:p w14:paraId="724E91E4" w14:textId="2D97D5C9" w:rsidR="00C50A95" w:rsidRPr="0053432F" w:rsidRDefault="00C50A95" w:rsidP="00B446F7">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При проведении контрольных мероприятий проверяется не только ПФХД, а все первичные оправдательные документы, подтверждающие произведенные расходы, в том числе расчет оплаты труда. Встречается много нарушений порядка и условий оплаты труда. Но переплаты, выявленные при проведении указанных контрольных процедур, которые не являются нецелевым расходом, не восстанавливаются в доход бюджета, </w:t>
      </w:r>
      <w:r w:rsidRPr="0053432F">
        <w:rPr>
          <w:rFonts w:ascii="Times New Roman" w:eastAsia="Times New Roman" w:hAnsi="Times New Roman" w:cs="Times New Roman"/>
          <w:bCs/>
          <w:sz w:val="28"/>
          <w:szCs w:val="28"/>
          <w:lang w:eastAsia="ru-RU"/>
        </w:rPr>
        <w:t xml:space="preserve">но возмещаются и остаются в остатках у муниципального учреждения. </w:t>
      </w:r>
    </w:p>
    <w:p w14:paraId="4B3FDF73" w14:textId="77777777" w:rsidR="00C50A95" w:rsidRDefault="00C50A95" w:rsidP="00B446F7">
      <w:pPr>
        <w:spacing w:after="0" w:line="240" w:lineRule="auto"/>
        <w:ind w:firstLine="567"/>
        <w:jc w:val="both"/>
        <w:rPr>
          <w:rFonts w:ascii="Times New Roman" w:eastAsia="Times New Roman" w:hAnsi="Times New Roman" w:cs="Times New Roman"/>
          <w:bCs/>
          <w:sz w:val="28"/>
          <w:szCs w:val="28"/>
          <w:lang w:eastAsia="ru-RU"/>
        </w:rPr>
      </w:pPr>
    </w:p>
    <w:p w14:paraId="6E99327F" w14:textId="77777777" w:rsidR="00ED1C27" w:rsidRPr="0053432F" w:rsidRDefault="00ED1C27" w:rsidP="00B446F7">
      <w:pPr>
        <w:spacing w:after="0" w:line="240" w:lineRule="auto"/>
        <w:ind w:firstLine="567"/>
        <w:jc w:val="both"/>
        <w:rPr>
          <w:rFonts w:ascii="Times New Roman" w:eastAsia="Times New Roman" w:hAnsi="Times New Roman" w:cs="Times New Roman"/>
          <w:bCs/>
          <w:sz w:val="28"/>
          <w:szCs w:val="28"/>
          <w:lang w:eastAsia="ru-RU"/>
        </w:rPr>
      </w:pPr>
      <w:r w:rsidRPr="0053432F">
        <w:rPr>
          <w:rFonts w:ascii="Times New Roman" w:eastAsia="Times New Roman" w:hAnsi="Times New Roman" w:cs="Times New Roman"/>
          <w:bCs/>
          <w:sz w:val="28"/>
          <w:szCs w:val="28"/>
          <w:lang w:eastAsia="ru-RU"/>
        </w:rPr>
        <w:t>Отдельно необходимо обсудить следующее.</w:t>
      </w:r>
    </w:p>
    <w:p w14:paraId="753BC40E" w14:textId="4227E098" w:rsidR="00ED1C27" w:rsidRDefault="00ED1C27" w:rsidP="00B446F7">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Субсидия на муниципальное задание </w:t>
      </w:r>
      <w:r w:rsidRPr="0053432F">
        <w:rPr>
          <w:rFonts w:ascii="Times New Roman" w:eastAsia="Times New Roman" w:hAnsi="Times New Roman" w:cs="Times New Roman"/>
          <w:bCs/>
          <w:sz w:val="28"/>
          <w:szCs w:val="28"/>
          <w:lang w:eastAsia="ru-RU"/>
        </w:rPr>
        <w:t>перечисляется ГРБС с двух КБК</w:t>
      </w:r>
      <w:r w:rsidR="0053432F">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одно на </w:t>
      </w:r>
      <w:r w:rsidR="0053432F">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плат</w:t>
      </w:r>
      <w:r w:rsidR="0053432F">
        <w:rPr>
          <w:rFonts w:ascii="Times New Roman" w:eastAsia="Times New Roman" w:hAnsi="Times New Roman" w:cs="Times New Roman"/>
          <w:bCs/>
          <w:sz w:val="28"/>
          <w:szCs w:val="28"/>
          <w:lang w:eastAsia="ru-RU"/>
        </w:rPr>
        <w:t>у</w:t>
      </w:r>
      <w:r>
        <w:rPr>
          <w:rFonts w:ascii="Times New Roman" w:eastAsia="Times New Roman" w:hAnsi="Times New Roman" w:cs="Times New Roman"/>
          <w:bCs/>
          <w:sz w:val="28"/>
          <w:szCs w:val="28"/>
          <w:lang w:eastAsia="ru-RU"/>
        </w:rPr>
        <w:t xml:space="preserve"> труда и начисления на оплату труда, второе на </w:t>
      </w:r>
      <w:r w:rsidR="0053432F">
        <w:rPr>
          <w:rFonts w:ascii="Times New Roman" w:eastAsia="Times New Roman" w:hAnsi="Times New Roman" w:cs="Times New Roman"/>
          <w:bCs/>
          <w:sz w:val="28"/>
          <w:szCs w:val="28"/>
          <w:lang w:eastAsia="ru-RU"/>
        </w:rPr>
        <w:t>т</w:t>
      </w:r>
      <w:r>
        <w:rPr>
          <w:rFonts w:ascii="Times New Roman" w:eastAsia="Times New Roman" w:hAnsi="Times New Roman" w:cs="Times New Roman"/>
          <w:bCs/>
          <w:sz w:val="28"/>
          <w:szCs w:val="28"/>
          <w:lang w:eastAsia="ru-RU"/>
        </w:rPr>
        <w:t>екущие расходы</w:t>
      </w:r>
      <w:r w:rsidR="0053432F">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при этом в платежных поручениях </w:t>
      </w:r>
      <w:r w:rsidR="0053432F">
        <w:rPr>
          <w:rFonts w:ascii="Times New Roman" w:eastAsia="Times New Roman" w:hAnsi="Times New Roman" w:cs="Times New Roman"/>
          <w:bCs/>
          <w:sz w:val="28"/>
          <w:szCs w:val="28"/>
          <w:lang w:eastAsia="ru-RU"/>
        </w:rPr>
        <w:t xml:space="preserve">ГРБС </w:t>
      </w:r>
      <w:r>
        <w:rPr>
          <w:rFonts w:ascii="Times New Roman" w:eastAsia="Times New Roman" w:hAnsi="Times New Roman" w:cs="Times New Roman"/>
          <w:bCs/>
          <w:sz w:val="28"/>
          <w:szCs w:val="28"/>
          <w:lang w:eastAsia="ru-RU"/>
        </w:rPr>
        <w:t xml:space="preserve">не отражено, что субсидия на </w:t>
      </w:r>
      <w:r w:rsidR="0053432F">
        <w:rPr>
          <w:rFonts w:ascii="Times New Roman" w:eastAsia="Times New Roman" w:hAnsi="Times New Roman" w:cs="Times New Roman"/>
          <w:bCs/>
          <w:sz w:val="28"/>
          <w:szCs w:val="28"/>
          <w:lang w:eastAsia="ru-RU"/>
        </w:rPr>
        <w:t>муниципальное задание</w:t>
      </w:r>
      <w:r>
        <w:rPr>
          <w:rFonts w:ascii="Times New Roman" w:eastAsia="Times New Roman" w:hAnsi="Times New Roman" w:cs="Times New Roman"/>
          <w:bCs/>
          <w:sz w:val="28"/>
          <w:szCs w:val="28"/>
          <w:lang w:eastAsia="ru-RU"/>
        </w:rPr>
        <w:t xml:space="preserve"> перечисляется на заработную плату или текущие расходы. </w:t>
      </w:r>
    </w:p>
    <w:p w14:paraId="292A1CDC" w14:textId="12970A47" w:rsidR="00ED1C27" w:rsidRDefault="00ED1C27" w:rsidP="00B446F7">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Иными словами, ГРБС «не окрашивает» на что каждая из перечисленных сумм будет потрачена подведомственным учреждением.</w:t>
      </w:r>
    </w:p>
    <w:p w14:paraId="4F88B2D3" w14:textId="77777777" w:rsidR="00F943EA" w:rsidRPr="0053432F" w:rsidRDefault="00ED1C27" w:rsidP="00B446F7">
      <w:pPr>
        <w:spacing w:after="0" w:line="240" w:lineRule="auto"/>
        <w:ind w:firstLine="567"/>
        <w:jc w:val="both"/>
        <w:rPr>
          <w:rFonts w:ascii="Times New Roman" w:eastAsia="Times New Roman" w:hAnsi="Times New Roman" w:cs="Times New Roman"/>
          <w:bCs/>
          <w:sz w:val="28"/>
          <w:szCs w:val="28"/>
          <w:lang w:eastAsia="ru-RU"/>
        </w:rPr>
      </w:pPr>
      <w:r w:rsidRPr="0053432F">
        <w:rPr>
          <w:rFonts w:ascii="Times New Roman" w:eastAsia="Times New Roman" w:hAnsi="Times New Roman" w:cs="Times New Roman"/>
          <w:bCs/>
          <w:sz w:val="28"/>
          <w:szCs w:val="28"/>
          <w:lang w:eastAsia="ru-RU"/>
        </w:rPr>
        <w:t>Как ГРБС следит за ПФХД.</w:t>
      </w:r>
      <w:r w:rsidR="00F943EA" w:rsidRPr="0053432F">
        <w:rPr>
          <w:rFonts w:ascii="Times New Roman" w:eastAsia="Times New Roman" w:hAnsi="Times New Roman" w:cs="Times New Roman"/>
          <w:bCs/>
          <w:sz w:val="28"/>
          <w:szCs w:val="28"/>
          <w:lang w:eastAsia="ru-RU"/>
        </w:rPr>
        <w:t xml:space="preserve"> </w:t>
      </w:r>
    </w:p>
    <w:p w14:paraId="059DE520" w14:textId="7A79E7FC" w:rsidR="00ED1C27" w:rsidRPr="0053432F" w:rsidRDefault="00F943EA" w:rsidP="00B446F7">
      <w:pPr>
        <w:spacing w:after="0" w:line="240" w:lineRule="auto"/>
        <w:ind w:firstLine="567"/>
        <w:jc w:val="both"/>
        <w:rPr>
          <w:rFonts w:ascii="Times New Roman" w:eastAsia="Times New Roman" w:hAnsi="Times New Roman" w:cs="Times New Roman"/>
          <w:bCs/>
          <w:sz w:val="28"/>
          <w:szCs w:val="28"/>
          <w:lang w:eastAsia="ru-RU"/>
        </w:rPr>
      </w:pPr>
      <w:r w:rsidRPr="0053432F">
        <w:rPr>
          <w:rFonts w:ascii="Times New Roman" w:eastAsia="Times New Roman" w:hAnsi="Times New Roman" w:cs="Times New Roman"/>
          <w:bCs/>
          <w:sz w:val="28"/>
          <w:szCs w:val="28"/>
          <w:lang w:eastAsia="ru-RU"/>
        </w:rPr>
        <w:t>Автономные и б</w:t>
      </w:r>
      <w:r w:rsidR="00343431" w:rsidRPr="0053432F">
        <w:rPr>
          <w:rFonts w:ascii="Times New Roman" w:eastAsia="Times New Roman" w:hAnsi="Times New Roman" w:cs="Times New Roman"/>
          <w:bCs/>
          <w:sz w:val="28"/>
          <w:szCs w:val="28"/>
          <w:lang w:eastAsia="ru-RU"/>
        </w:rPr>
        <w:t>юджетные учреждения, не являясь участниками бюджетного процесса, могут не учитывать поступившие суммы раздельно в аналитическом учете.</w:t>
      </w:r>
    </w:p>
    <w:p w14:paraId="156BB81F" w14:textId="77777777" w:rsidR="00ED1C27" w:rsidRDefault="00ED1C27" w:rsidP="00B446F7">
      <w:pPr>
        <w:spacing w:after="0" w:line="240" w:lineRule="auto"/>
        <w:ind w:firstLine="567"/>
        <w:jc w:val="both"/>
        <w:rPr>
          <w:rFonts w:ascii="Times New Roman" w:eastAsia="Times New Roman" w:hAnsi="Times New Roman" w:cs="Times New Roman"/>
          <w:sz w:val="28"/>
          <w:szCs w:val="28"/>
          <w:lang w:eastAsia="ru-RU"/>
        </w:rPr>
      </w:pPr>
    </w:p>
    <w:p w14:paraId="5C2EFFBB" w14:textId="77777777" w:rsidR="00343431" w:rsidRPr="0053432F" w:rsidRDefault="00343431" w:rsidP="00B446F7">
      <w:pPr>
        <w:spacing w:after="0" w:line="240" w:lineRule="auto"/>
        <w:ind w:firstLine="567"/>
        <w:jc w:val="both"/>
        <w:rPr>
          <w:rFonts w:ascii="Times New Roman" w:eastAsia="Times New Roman" w:hAnsi="Times New Roman" w:cs="Times New Roman"/>
          <w:sz w:val="28"/>
          <w:szCs w:val="28"/>
          <w:lang w:eastAsia="ru-RU"/>
        </w:rPr>
      </w:pPr>
      <w:r w:rsidRPr="0053432F">
        <w:rPr>
          <w:rFonts w:ascii="Times New Roman" w:eastAsia="Times New Roman" w:hAnsi="Times New Roman" w:cs="Times New Roman"/>
          <w:sz w:val="28"/>
          <w:szCs w:val="28"/>
          <w:lang w:eastAsia="ru-RU"/>
        </w:rPr>
        <w:t>И, наконец, как использовать остатки средств, выделенные на муниципальное задание.</w:t>
      </w:r>
    </w:p>
    <w:p w14:paraId="60833947" w14:textId="63C5C94C" w:rsidR="00ED1C27" w:rsidRDefault="00343431"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ED1C27">
        <w:rPr>
          <w:rFonts w:ascii="Times New Roman" w:hAnsi="Times New Roman" w:cs="Times New Roman"/>
          <w:sz w:val="28"/>
          <w:szCs w:val="28"/>
        </w:rPr>
        <w:t>статки субсидии на МЗ могут быть направлены на текущие расходы учреждения в соответствии с ПФХД, а могут по согласованию с ГРБС направлены на иные цели: приобретение ОС, премию сотрудникам</w:t>
      </w:r>
      <w:r>
        <w:rPr>
          <w:rFonts w:ascii="Times New Roman" w:hAnsi="Times New Roman" w:cs="Times New Roman"/>
          <w:sz w:val="28"/>
          <w:szCs w:val="28"/>
        </w:rPr>
        <w:t xml:space="preserve"> и т.д.</w:t>
      </w:r>
      <w:r w:rsidR="00ED1C27">
        <w:rPr>
          <w:rFonts w:ascii="Times New Roman" w:hAnsi="Times New Roman" w:cs="Times New Roman"/>
          <w:sz w:val="28"/>
          <w:szCs w:val="28"/>
        </w:rPr>
        <w:t xml:space="preserve"> </w:t>
      </w:r>
    </w:p>
    <w:p w14:paraId="65197D20" w14:textId="46B26157" w:rsidR="00A425F8" w:rsidRDefault="00A425F8" w:rsidP="00B446F7">
      <w:pPr>
        <w:spacing w:after="0" w:line="240" w:lineRule="auto"/>
        <w:ind w:firstLine="567"/>
        <w:jc w:val="both"/>
        <w:rPr>
          <w:rFonts w:ascii="Times New Roman" w:hAnsi="Times New Roman" w:cs="Times New Roman"/>
          <w:sz w:val="28"/>
          <w:szCs w:val="28"/>
        </w:rPr>
      </w:pPr>
    </w:p>
    <w:p w14:paraId="35C86511" w14:textId="3EFFB9A7" w:rsidR="00343431" w:rsidRPr="0053432F" w:rsidRDefault="00343431" w:rsidP="00B446F7">
      <w:pPr>
        <w:spacing w:after="0" w:line="240" w:lineRule="auto"/>
        <w:ind w:firstLine="567"/>
        <w:jc w:val="both"/>
        <w:rPr>
          <w:rFonts w:ascii="Times New Roman" w:hAnsi="Times New Roman" w:cs="Times New Roman"/>
          <w:sz w:val="28"/>
          <w:szCs w:val="28"/>
        </w:rPr>
      </w:pPr>
      <w:r w:rsidRPr="0053432F">
        <w:rPr>
          <w:rFonts w:ascii="Times New Roman" w:hAnsi="Times New Roman" w:cs="Times New Roman"/>
          <w:sz w:val="28"/>
          <w:szCs w:val="28"/>
        </w:rPr>
        <w:t>Интересно узнать мнение Управления образования, на предмет возможности использования остатков средств субсидии на муниципальное задание, источником финансирования которых являлись средства субвенции из бюджета Московской области.</w:t>
      </w:r>
    </w:p>
    <w:p w14:paraId="63DA0BB3" w14:textId="77777777" w:rsidR="00343431" w:rsidRPr="0053432F" w:rsidRDefault="00343431" w:rsidP="00B446F7">
      <w:pPr>
        <w:spacing w:after="0" w:line="240" w:lineRule="auto"/>
        <w:ind w:firstLine="567"/>
        <w:jc w:val="both"/>
        <w:rPr>
          <w:rFonts w:ascii="Times New Roman" w:hAnsi="Times New Roman" w:cs="Times New Roman"/>
          <w:sz w:val="28"/>
          <w:szCs w:val="28"/>
        </w:rPr>
      </w:pPr>
    </w:p>
    <w:p w14:paraId="73821D86" w14:textId="5ABE2888" w:rsidR="00343431" w:rsidRPr="0053432F" w:rsidRDefault="00343431" w:rsidP="00B446F7">
      <w:pPr>
        <w:spacing w:after="0" w:line="240" w:lineRule="auto"/>
        <w:ind w:firstLine="567"/>
        <w:jc w:val="both"/>
        <w:rPr>
          <w:rFonts w:ascii="Times New Roman" w:hAnsi="Times New Roman" w:cs="Times New Roman"/>
          <w:sz w:val="28"/>
          <w:szCs w:val="28"/>
        </w:rPr>
      </w:pPr>
      <w:r w:rsidRPr="0053432F">
        <w:rPr>
          <w:rFonts w:ascii="Times New Roman" w:hAnsi="Times New Roman" w:cs="Times New Roman"/>
          <w:sz w:val="28"/>
          <w:szCs w:val="28"/>
        </w:rPr>
        <w:t>И</w:t>
      </w:r>
      <w:r w:rsidR="00EC7719" w:rsidRPr="0053432F">
        <w:rPr>
          <w:rFonts w:ascii="Times New Roman" w:hAnsi="Times New Roman" w:cs="Times New Roman"/>
          <w:sz w:val="28"/>
          <w:szCs w:val="28"/>
        </w:rPr>
        <w:t xml:space="preserve"> так</w:t>
      </w:r>
      <w:r w:rsidRPr="0053432F">
        <w:rPr>
          <w:rFonts w:ascii="Times New Roman" w:hAnsi="Times New Roman" w:cs="Times New Roman"/>
          <w:sz w:val="28"/>
          <w:szCs w:val="28"/>
        </w:rPr>
        <w:t>, муниципальное задание выполнено и ГРБС представляется отчет (отчеты) о его выполнении.</w:t>
      </w:r>
    </w:p>
    <w:p w14:paraId="034A86CC" w14:textId="77777777" w:rsidR="003833AB" w:rsidRDefault="003833AB" w:rsidP="00B446F7">
      <w:pPr>
        <w:spacing w:after="0" w:line="240" w:lineRule="auto"/>
        <w:ind w:firstLine="567"/>
        <w:jc w:val="both"/>
        <w:rPr>
          <w:rFonts w:ascii="Times New Roman" w:hAnsi="Times New Roman" w:cs="Times New Roman"/>
          <w:sz w:val="28"/>
          <w:szCs w:val="28"/>
        </w:rPr>
      </w:pPr>
    </w:p>
    <w:p w14:paraId="61B3800F" w14:textId="68BC71B8" w:rsidR="00343431" w:rsidRDefault="00343431"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Весь вопрос опять к контролю ГРБС в отношении выполнения муниципального задания подведомственными учреждениями.</w:t>
      </w:r>
    </w:p>
    <w:p w14:paraId="0344BA88" w14:textId="77777777" w:rsidR="00343431" w:rsidRDefault="00343431"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Конечно должен быть план проверочных мероприятий. </w:t>
      </w:r>
    </w:p>
    <w:p w14:paraId="1AD7ED6F" w14:textId="7EB4A442" w:rsidR="00343431" w:rsidRDefault="00343431"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Форму выбирает ГРБС.</w:t>
      </w:r>
    </w:p>
    <w:p w14:paraId="2F419D85" w14:textId="265E8F4B" w:rsidR="00343431" w:rsidRPr="0053432F" w:rsidRDefault="00343431" w:rsidP="00B446F7">
      <w:pPr>
        <w:spacing w:after="0" w:line="240" w:lineRule="auto"/>
        <w:ind w:firstLine="567"/>
        <w:jc w:val="both"/>
        <w:rPr>
          <w:rFonts w:ascii="Times New Roman" w:hAnsi="Times New Roman" w:cs="Times New Roman"/>
          <w:sz w:val="28"/>
          <w:szCs w:val="28"/>
        </w:rPr>
      </w:pPr>
      <w:r w:rsidRPr="0053432F">
        <w:rPr>
          <w:rFonts w:ascii="Times New Roman" w:hAnsi="Times New Roman" w:cs="Times New Roman"/>
          <w:sz w:val="28"/>
          <w:szCs w:val="28"/>
        </w:rPr>
        <w:t>Реализация плана должна быть зафиксирована в итоговых документах по проведенным проверкам: актам, заключениям.</w:t>
      </w:r>
    </w:p>
    <w:p w14:paraId="2193DEA6" w14:textId="288BA323" w:rsidR="00343431" w:rsidRPr="0053432F" w:rsidRDefault="00343431" w:rsidP="00B446F7">
      <w:pPr>
        <w:spacing w:after="0" w:line="240" w:lineRule="auto"/>
        <w:ind w:firstLine="567"/>
        <w:jc w:val="both"/>
        <w:rPr>
          <w:rFonts w:ascii="Times New Roman" w:hAnsi="Times New Roman" w:cs="Times New Roman"/>
          <w:sz w:val="28"/>
          <w:szCs w:val="28"/>
        </w:rPr>
      </w:pPr>
      <w:r w:rsidRPr="0053432F">
        <w:rPr>
          <w:rFonts w:ascii="Times New Roman" w:hAnsi="Times New Roman" w:cs="Times New Roman"/>
          <w:sz w:val="28"/>
          <w:szCs w:val="28"/>
        </w:rPr>
        <w:t>И</w:t>
      </w:r>
      <w:r w:rsidR="0053432F">
        <w:rPr>
          <w:rFonts w:ascii="Times New Roman" w:hAnsi="Times New Roman" w:cs="Times New Roman"/>
          <w:sz w:val="28"/>
          <w:szCs w:val="28"/>
        </w:rPr>
        <w:t>,</w:t>
      </w:r>
      <w:r w:rsidRPr="0053432F">
        <w:rPr>
          <w:rFonts w:ascii="Times New Roman" w:hAnsi="Times New Roman" w:cs="Times New Roman"/>
          <w:sz w:val="28"/>
          <w:szCs w:val="28"/>
        </w:rPr>
        <w:t xml:space="preserve"> конечно</w:t>
      </w:r>
      <w:r w:rsidR="0053432F">
        <w:rPr>
          <w:rFonts w:ascii="Times New Roman" w:hAnsi="Times New Roman" w:cs="Times New Roman"/>
          <w:sz w:val="28"/>
          <w:szCs w:val="28"/>
        </w:rPr>
        <w:t>,</w:t>
      </w:r>
      <w:r w:rsidRPr="0053432F">
        <w:rPr>
          <w:rFonts w:ascii="Times New Roman" w:hAnsi="Times New Roman" w:cs="Times New Roman"/>
          <w:sz w:val="28"/>
          <w:szCs w:val="28"/>
        </w:rPr>
        <w:t xml:space="preserve"> меры реагирования со стороны ГРБС в случае невыполнения муниципального задания</w:t>
      </w:r>
      <w:r w:rsidR="0053432F">
        <w:rPr>
          <w:rFonts w:ascii="Times New Roman" w:hAnsi="Times New Roman" w:cs="Times New Roman"/>
          <w:sz w:val="28"/>
          <w:szCs w:val="28"/>
        </w:rPr>
        <w:t>,</w:t>
      </w:r>
      <w:r w:rsidRPr="0053432F">
        <w:rPr>
          <w:rFonts w:ascii="Times New Roman" w:hAnsi="Times New Roman" w:cs="Times New Roman"/>
          <w:sz w:val="28"/>
          <w:szCs w:val="28"/>
        </w:rPr>
        <w:t xml:space="preserve"> либо его некачественного выполнения. Порядок</w:t>
      </w:r>
      <w:r w:rsidR="00D5569B" w:rsidRPr="0053432F">
        <w:rPr>
          <w:rFonts w:ascii="Times New Roman" w:hAnsi="Times New Roman" w:cs="Times New Roman"/>
          <w:sz w:val="28"/>
          <w:szCs w:val="28"/>
        </w:rPr>
        <w:t xml:space="preserve"> </w:t>
      </w:r>
      <w:r w:rsidRPr="0053432F">
        <w:rPr>
          <w:rFonts w:ascii="Times New Roman" w:hAnsi="Times New Roman" w:cs="Times New Roman"/>
          <w:sz w:val="28"/>
          <w:szCs w:val="28"/>
        </w:rPr>
        <w:t>№ 3946 содержит требования возврата сумм субсидии пропорционально объему невыполненных работ (не</w:t>
      </w:r>
      <w:r w:rsidR="00C50A95" w:rsidRPr="0053432F">
        <w:rPr>
          <w:rFonts w:ascii="Times New Roman" w:hAnsi="Times New Roman" w:cs="Times New Roman"/>
          <w:sz w:val="28"/>
          <w:szCs w:val="28"/>
        </w:rPr>
        <w:t xml:space="preserve"> </w:t>
      </w:r>
      <w:r w:rsidRPr="0053432F">
        <w:rPr>
          <w:rFonts w:ascii="Times New Roman" w:hAnsi="Times New Roman" w:cs="Times New Roman"/>
          <w:sz w:val="28"/>
          <w:szCs w:val="28"/>
        </w:rPr>
        <w:t>оказанных услуг)</w:t>
      </w:r>
      <w:r w:rsidR="003833AB" w:rsidRPr="0053432F">
        <w:rPr>
          <w:rFonts w:ascii="Times New Roman" w:hAnsi="Times New Roman" w:cs="Times New Roman"/>
          <w:sz w:val="28"/>
          <w:szCs w:val="28"/>
        </w:rPr>
        <w:t>.</w:t>
      </w:r>
    </w:p>
    <w:p w14:paraId="09DE0B27" w14:textId="77777777" w:rsidR="00343431" w:rsidRPr="0053432F" w:rsidRDefault="00343431" w:rsidP="00B446F7">
      <w:pPr>
        <w:spacing w:after="0" w:line="240" w:lineRule="auto"/>
        <w:ind w:firstLine="567"/>
        <w:jc w:val="both"/>
        <w:rPr>
          <w:rFonts w:ascii="Times New Roman" w:hAnsi="Times New Roman" w:cs="Times New Roman"/>
          <w:sz w:val="28"/>
          <w:szCs w:val="28"/>
        </w:rPr>
      </w:pPr>
    </w:p>
    <w:p w14:paraId="146157AB" w14:textId="0FFE406C" w:rsidR="00A54964" w:rsidRDefault="00B55CBF" w:rsidP="00B446F7">
      <w:pPr>
        <w:spacing w:after="0" w:line="240" w:lineRule="auto"/>
        <w:ind w:firstLine="567"/>
        <w:jc w:val="both"/>
        <w:rPr>
          <w:rFonts w:ascii="Times New Roman" w:hAnsi="Times New Roman" w:cs="Times New Roman"/>
          <w:sz w:val="28"/>
          <w:szCs w:val="28"/>
        </w:rPr>
      </w:pPr>
      <w:r w:rsidRPr="00FC4C1C">
        <w:rPr>
          <w:rFonts w:ascii="Times New Roman" w:hAnsi="Times New Roman" w:cs="Times New Roman"/>
          <w:sz w:val="28"/>
          <w:szCs w:val="28"/>
        </w:rPr>
        <w:t xml:space="preserve">В ходе проверки исполнения муниципального задания у </w:t>
      </w:r>
      <w:r w:rsidRPr="0053432F">
        <w:rPr>
          <w:rFonts w:ascii="Times New Roman" w:hAnsi="Times New Roman" w:cs="Times New Roman"/>
          <w:sz w:val="28"/>
          <w:szCs w:val="28"/>
        </w:rPr>
        <w:t>подведомственных учреждений</w:t>
      </w:r>
      <w:r w:rsidRPr="00FC4C1C">
        <w:rPr>
          <w:rFonts w:ascii="Times New Roman" w:hAnsi="Times New Roman" w:cs="Times New Roman"/>
          <w:sz w:val="28"/>
          <w:szCs w:val="28"/>
        </w:rPr>
        <w:t xml:space="preserve"> выявлены нарушения</w:t>
      </w:r>
      <w:r w:rsidR="00F6533E">
        <w:rPr>
          <w:rFonts w:ascii="Times New Roman" w:hAnsi="Times New Roman" w:cs="Times New Roman"/>
          <w:sz w:val="28"/>
          <w:szCs w:val="28"/>
        </w:rPr>
        <w:t xml:space="preserve"> в части</w:t>
      </w:r>
      <w:r w:rsidR="0053432F">
        <w:rPr>
          <w:rFonts w:ascii="Times New Roman" w:hAnsi="Times New Roman" w:cs="Times New Roman"/>
          <w:sz w:val="28"/>
          <w:szCs w:val="28"/>
        </w:rPr>
        <w:t>:</w:t>
      </w:r>
    </w:p>
    <w:p w14:paraId="51043BB3" w14:textId="438C30FE" w:rsidR="00286C5F" w:rsidRPr="00ED1C27" w:rsidRDefault="003833AB"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54964" w:rsidRPr="00ED1C27">
        <w:rPr>
          <w:rFonts w:ascii="Times New Roman" w:hAnsi="Times New Roman" w:cs="Times New Roman"/>
          <w:sz w:val="28"/>
          <w:szCs w:val="28"/>
        </w:rPr>
        <w:t xml:space="preserve"> </w:t>
      </w:r>
      <w:r w:rsidR="00286C5F" w:rsidRPr="00ED1C27">
        <w:rPr>
          <w:rFonts w:ascii="Times New Roman" w:hAnsi="Times New Roman" w:cs="Times New Roman"/>
          <w:sz w:val="28"/>
          <w:szCs w:val="28"/>
        </w:rPr>
        <w:t>невыполнени</w:t>
      </w:r>
      <w:r w:rsidR="00F6533E" w:rsidRPr="00ED1C27">
        <w:rPr>
          <w:rFonts w:ascii="Times New Roman" w:hAnsi="Times New Roman" w:cs="Times New Roman"/>
          <w:sz w:val="28"/>
          <w:szCs w:val="28"/>
        </w:rPr>
        <w:t>я</w:t>
      </w:r>
      <w:r w:rsidR="00286C5F" w:rsidRPr="00ED1C27">
        <w:rPr>
          <w:rFonts w:ascii="Times New Roman" w:hAnsi="Times New Roman" w:cs="Times New Roman"/>
          <w:sz w:val="28"/>
          <w:szCs w:val="28"/>
        </w:rPr>
        <w:t xml:space="preserve"> муниципального задания в полном объеме</w:t>
      </w:r>
      <w:r w:rsidR="00A54964" w:rsidRPr="00ED1C27">
        <w:rPr>
          <w:rFonts w:ascii="Times New Roman" w:hAnsi="Times New Roman" w:cs="Times New Roman"/>
          <w:sz w:val="28"/>
          <w:szCs w:val="28"/>
        </w:rPr>
        <w:t>;</w:t>
      </w:r>
    </w:p>
    <w:p w14:paraId="644F0DE4" w14:textId="6D0E771F" w:rsidR="009A3C76" w:rsidRPr="00ED1C27" w:rsidRDefault="003833AB"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54964" w:rsidRPr="00ED1C27">
        <w:rPr>
          <w:rFonts w:ascii="Times New Roman" w:hAnsi="Times New Roman" w:cs="Times New Roman"/>
          <w:sz w:val="28"/>
          <w:szCs w:val="28"/>
        </w:rPr>
        <w:t xml:space="preserve"> </w:t>
      </w:r>
      <w:r w:rsidR="0047742A" w:rsidRPr="00ED1C27">
        <w:rPr>
          <w:rFonts w:ascii="Times New Roman" w:hAnsi="Times New Roman" w:cs="Times New Roman"/>
          <w:sz w:val="28"/>
          <w:szCs w:val="28"/>
        </w:rPr>
        <w:t>расходования средств на цели, не связанные с выполнением муниципального задания</w:t>
      </w:r>
      <w:r w:rsidR="0053432F">
        <w:rPr>
          <w:rFonts w:ascii="Times New Roman" w:hAnsi="Times New Roman" w:cs="Times New Roman"/>
          <w:sz w:val="28"/>
          <w:szCs w:val="28"/>
        </w:rPr>
        <w:t>.</w:t>
      </w:r>
    </w:p>
    <w:p w14:paraId="6D1ADCE7" w14:textId="77777777" w:rsidR="003833AB" w:rsidRDefault="003833AB" w:rsidP="00B446F7">
      <w:pPr>
        <w:spacing w:after="0" w:line="240" w:lineRule="auto"/>
        <w:ind w:firstLine="567"/>
        <w:jc w:val="both"/>
        <w:rPr>
          <w:rFonts w:ascii="Times New Roman" w:hAnsi="Times New Roman" w:cs="Times New Roman"/>
          <w:b/>
          <w:sz w:val="28"/>
          <w:szCs w:val="28"/>
          <w:u w:val="single"/>
        </w:rPr>
      </w:pPr>
    </w:p>
    <w:p w14:paraId="36938E68" w14:textId="5E23D6A5" w:rsidR="00ED1C27" w:rsidRPr="0053432F" w:rsidRDefault="003833AB" w:rsidP="00B446F7">
      <w:pPr>
        <w:spacing w:after="0" w:line="240" w:lineRule="auto"/>
        <w:ind w:firstLine="567"/>
        <w:jc w:val="both"/>
        <w:rPr>
          <w:rFonts w:ascii="Times New Roman" w:hAnsi="Times New Roman" w:cs="Times New Roman"/>
          <w:sz w:val="28"/>
          <w:szCs w:val="28"/>
        </w:rPr>
      </w:pPr>
      <w:r w:rsidRPr="0053432F">
        <w:rPr>
          <w:rFonts w:ascii="Times New Roman" w:hAnsi="Times New Roman" w:cs="Times New Roman"/>
          <w:sz w:val="28"/>
          <w:szCs w:val="28"/>
        </w:rPr>
        <w:t>При квалификации нарушения по невыполнению муниципального задания встает вопрос: ка</w:t>
      </w:r>
      <w:r w:rsidR="00ED1C27" w:rsidRPr="0053432F">
        <w:rPr>
          <w:rFonts w:ascii="Times New Roman" w:hAnsi="Times New Roman" w:cs="Times New Roman"/>
          <w:sz w:val="28"/>
          <w:szCs w:val="28"/>
        </w:rPr>
        <w:t xml:space="preserve">кими документами учреждения подтверждают выполнение </w:t>
      </w:r>
      <w:r w:rsidR="0053432F">
        <w:rPr>
          <w:rFonts w:ascii="Times New Roman" w:hAnsi="Times New Roman" w:cs="Times New Roman"/>
          <w:sz w:val="28"/>
          <w:szCs w:val="28"/>
        </w:rPr>
        <w:t>муниципального задания</w:t>
      </w:r>
      <w:r w:rsidR="00ED1C27" w:rsidRPr="0053432F">
        <w:rPr>
          <w:rFonts w:ascii="Times New Roman" w:hAnsi="Times New Roman" w:cs="Times New Roman"/>
          <w:sz w:val="28"/>
          <w:szCs w:val="28"/>
        </w:rPr>
        <w:t xml:space="preserve"> на выполнение работ</w:t>
      </w:r>
      <w:r w:rsidRPr="0053432F">
        <w:rPr>
          <w:rFonts w:ascii="Times New Roman" w:hAnsi="Times New Roman" w:cs="Times New Roman"/>
          <w:sz w:val="28"/>
          <w:szCs w:val="28"/>
        </w:rPr>
        <w:t>.</w:t>
      </w:r>
      <w:r w:rsidR="00ED1C27" w:rsidRPr="0053432F">
        <w:rPr>
          <w:rFonts w:ascii="Times New Roman" w:hAnsi="Times New Roman" w:cs="Times New Roman"/>
          <w:sz w:val="28"/>
          <w:szCs w:val="28"/>
        </w:rPr>
        <w:t xml:space="preserve"> </w:t>
      </w:r>
    </w:p>
    <w:p w14:paraId="7E376633" w14:textId="2CD8ED39" w:rsidR="003833AB" w:rsidRDefault="00C50A95"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3833AB">
        <w:rPr>
          <w:rFonts w:ascii="Times New Roman" w:hAnsi="Times New Roman" w:cs="Times New Roman"/>
          <w:sz w:val="28"/>
          <w:szCs w:val="28"/>
        </w:rPr>
        <w:t xml:space="preserve"> каждой отрасли свои</w:t>
      </w:r>
      <w:r w:rsidR="0053432F">
        <w:rPr>
          <w:rFonts w:ascii="Times New Roman" w:hAnsi="Times New Roman" w:cs="Times New Roman"/>
          <w:sz w:val="28"/>
          <w:szCs w:val="28"/>
        </w:rPr>
        <w:t>,</w:t>
      </w:r>
      <w:r w:rsidR="003833AB">
        <w:rPr>
          <w:rFonts w:ascii="Times New Roman" w:hAnsi="Times New Roman" w:cs="Times New Roman"/>
          <w:sz w:val="28"/>
          <w:szCs w:val="28"/>
        </w:rPr>
        <w:t xml:space="preserve"> так называемые «первичные документы», которыми подтверждается выполнение муниципального задания.</w:t>
      </w:r>
    </w:p>
    <w:p w14:paraId="0D4D9449" w14:textId="77777777" w:rsidR="003833AB" w:rsidRDefault="003833AB" w:rsidP="00B446F7">
      <w:pPr>
        <w:spacing w:after="0" w:line="240" w:lineRule="auto"/>
        <w:ind w:firstLine="567"/>
        <w:jc w:val="both"/>
        <w:rPr>
          <w:rFonts w:ascii="Times New Roman" w:hAnsi="Times New Roman" w:cs="Times New Roman"/>
          <w:sz w:val="28"/>
          <w:szCs w:val="28"/>
        </w:rPr>
      </w:pPr>
    </w:p>
    <w:p w14:paraId="743E7734" w14:textId="497AC89F" w:rsidR="003833AB" w:rsidRPr="0053432F" w:rsidRDefault="003833AB" w:rsidP="00B446F7">
      <w:pPr>
        <w:spacing w:after="0" w:line="240" w:lineRule="auto"/>
        <w:ind w:firstLine="567"/>
        <w:jc w:val="both"/>
        <w:rPr>
          <w:rFonts w:ascii="Times New Roman" w:hAnsi="Times New Roman" w:cs="Times New Roman"/>
          <w:sz w:val="28"/>
          <w:szCs w:val="28"/>
        </w:rPr>
      </w:pPr>
      <w:r w:rsidRPr="0053432F">
        <w:rPr>
          <w:rFonts w:ascii="Times New Roman" w:hAnsi="Times New Roman" w:cs="Times New Roman"/>
          <w:sz w:val="28"/>
          <w:szCs w:val="28"/>
        </w:rPr>
        <w:t>И если при оказании услуг в рамках выполнения муниципального задания еще можно просчитать муниципальные услуги по журналам, приказам, спискам и др., то при выполнении работ отдельная проблема.</w:t>
      </w:r>
    </w:p>
    <w:p w14:paraId="15FA96E0" w14:textId="15FA6557" w:rsidR="003833AB" w:rsidRPr="0053432F" w:rsidRDefault="003833AB" w:rsidP="00B446F7">
      <w:pPr>
        <w:spacing w:after="0" w:line="240" w:lineRule="auto"/>
        <w:ind w:firstLine="567"/>
        <w:jc w:val="both"/>
        <w:rPr>
          <w:rFonts w:ascii="Times New Roman" w:hAnsi="Times New Roman" w:cs="Times New Roman"/>
          <w:sz w:val="28"/>
          <w:szCs w:val="28"/>
        </w:rPr>
      </w:pPr>
      <w:r w:rsidRPr="0053432F">
        <w:rPr>
          <w:rFonts w:ascii="Times New Roman" w:hAnsi="Times New Roman" w:cs="Times New Roman"/>
          <w:sz w:val="28"/>
          <w:szCs w:val="28"/>
        </w:rPr>
        <w:t>Проблема вообще доказать выполнение работ в рамках муниципального задания.</w:t>
      </w:r>
      <w:r w:rsidR="00C50A95" w:rsidRPr="0053432F">
        <w:rPr>
          <w:rFonts w:ascii="Times New Roman" w:hAnsi="Times New Roman" w:cs="Times New Roman"/>
          <w:sz w:val="28"/>
          <w:szCs w:val="28"/>
        </w:rPr>
        <w:t xml:space="preserve"> Еще большая проблема доказать выполнение муниципального задания в разрезе территорий муниципального образования, если финансирование происходит из разных источников.</w:t>
      </w:r>
    </w:p>
    <w:p w14:paraId="03C2224D" w14:textId="51F381D4" w:rsidR="0053432F" w:rsidRDefault="00AB40CB" w:rsidP="00B446F7">
      <w:pPr>
        <w:spacing w:after="0" w:line="240" w:lineRule="auto"/>
        <w:ind w:firstLine="567"/>
        <w:jc w:val="both"/>
        <w:rPr>
          <w:rFonts w:ascii="Times New Roman" w:hAnsi="Times New Roman" w:cs="Times New Roman"/>
          <w:sz w:val="28"/>
          <w:szCs w:val="28"/>
        </w:rPr>
      </w:pPr>
      <w:r w:rsidRPr="0053432F">
        <w:rPr>
          <w:rFonts w:ascii="Times New Roman" w:hAnsi="Times New Roman" w:cs="Times New Roman"/>
          <w:sz w:val="28"/>
          <w:szCs w:val="28"/>
        </w:rPr>
        <w:t>Думается, что акты выполненных работ у бюджетных учреждений, выполняющих муниципальное задание на содержание</w:t>
      </w:r>
      <w:r w:rsidR="0053432F">
        <w:rPr>
          <w:rFonts w:ascii="Times New Roman" w:hAnsi="Times New Roman" w:cs="Times New Roman"/>
          <w:sz w:val="28"/>
          <w:szCs w:val="28"/>
        </w:rPr>
        <w:t xml:space="preserve"> и обслуживание территорий</w:t>
      </w:r>
      <w:r w:rsidRPr="0053432F">
        <w:rPr>
          <w:rFonts w:ascii="Times New Roman" w:hAnsi="Times New Roman" w:cs="Times New Roman"/>
          <w:sz w:val="28"/>
          <w:szCs w:val="28"/>
        </w:rPr>
        <w:t xml:space="preserve">, </w:t>
      </w:r>
      <w:r w:rsidR="0053432F">
        <w:rPr>
          <w:rFonts w:ascii="Times New Roman" w:hAnsi="Times New Roman" w:cs="Times New Roman"/>
          <w:sz w:val="28"/>
          <w:szCs w:val="28"/>
        </w:rPr>
        <w:t xml:space="preserve">объектов, </w:t>
      </w:r>
      <w:r w:rsidRPr="0053432F">
        <w:rPr>
          <w:rFonts w:ascii="Times New Roman" w:hAnsi="Times New Roman" w:cs="Times New Roman"/>
          <w:sz w:val="28"/>
          <w:szCs w:val="28"/>
        </w:rPr>
        <w:t>не составляют</w:t>
      </w:r>
      <w:r w:rsidR="0053432F">
        <w:rPr>
          <w:rFonts w:ascii="Times New Roman" w:hAnsi="Times New Roman" w:cs="Times New Roman"/>
          <w:sz w:val="28"/>
          <w:szCs w:val="28"/>
        </w:rPr>
        <w:t>ся</w:t>
      </w:r>
      <w:r w:rsidRPr="0053432F">
        <w:rPr>
          <w:rFonts w:ascii="Times New Roman" w:hAnsi="Times New Roman" w:cs="Times New Roman"/>
          <w:sz w:val="28"/>
          <w:szCs w:val="28"/>
        </w:rPr>
        <w:t xml:space="preserve">. Вопрос: какие документы будут представлены для подтверждения выполнения муниципального задания. </w:t>
      </w:r>
    </w:p>
    <w:p w14:paraId="7DEA4530" w14:textId="07AB5521" w:rsidR="003833AB" w:rsidRPr="0053432F" w:rsidRDefault="00DC463C" w:rsidP="00B446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Должен составляться акт выполненных работ по ф</w:t>
      </w:r>
      <w:r w:rsidR="00AB40CB" w:rsidRPr="0053432F">
        <w:rPr>
          <w:rFonts w:ascii="Times New Roman" w:hAnsi="Times New Roman" w:cs="Times New Roman"/>
          <w:sz w:val="28"/>
          <w:szCs w:val="28"/>
        </w:rPr>
        <w:t>орм</w:t>
      </w:r>
      <w:r>
        <w:rPr>
          <w:rFonts w:ascii="Times New Roman" w:hAnsi="Times New Roman" w:cs="Times New Roman"/>
          <w:sz w:val="28"/>
          <w:szCs w:val="28"/>
        </w:rPr>
        <w:t>е</w:t>
      </w:r>
      <w:r w:rsidR="00AB40CB" w:rsidRPr="0053432F">
        <w:rPr>
          <w:rFonts w:ascii="Times New Roman" w:hAnsi="Times New Roman" w:cs="Times New Roman"/>
          <w:sz w:val="28"/>
          <w:szCs w:val="28"/>
        </w:rPr>
        <w:t xml:space="preserve"> КС-2 собственными силами</w:t>
      </w:r>
      <w:r w:rsidR="00DB78AB" w:rsidRPr="0053432F">
        <w:rPr>
          <w:rFonts w:ascii="Times New Roman" w:hAnsi="Times New Roman" w:cs="Times New Roman"/>
          <w:sz w:val="28"/>
          <w:szCs w:val="28"/>
        </w:rPr>
        <w:t>,</w:t>
      </w:r>
      <w:r w:rsidR="00AB40CB" w:rsidRPr="0053432F">
        <w:rPr>
          <w:rFonts w:ascii="Times New Roman" w:hAnsi="Times New Roman" w:cs="Times New Roman"/>
          <w:sz w:val="28"/>
          <w:szCs w:val="28"/>
        </w:rPr>
        <w:t xml:space="preserve"> как и при выполнении </w:t>
      </w:r>
      <w:r w:rsidR="0053432F">
        <w:rPr>
          <w:rFonts w:ascii="Times New Roman" w:hAnsi="Times New Roman" w:cs="Times New Roman"/>
          <w:sz w:val="28"/>
          <w:szCs w:val="28"/>
        </w:rPr>
        <w:t xml:space="preserve">работ </w:t>
      </w:r>
      <w:r w:rsidR="00AB40CB" w:rsidRPr="0053432F">
        <w:rPr>
          <w:rFonts w:ascii="Times New Roman" w:hAnsi="Times New Roman" w:cs="Times New Roman"/>
          <w:sz w:val="28"/>
          <w:szCs w:val="28"/>
        </w:rPr>
        <w:t xml:space="preserve">подрядными организациями. </w:t>
      </w:r>
    </w:p>
    <w:p w14:paraId="2E589F66" w14:textId="77777777" w:rsidR="003833AB" w:rsidRDefault="003833AB" w:rsidP="00B446F7">
      <w:pPr>
        <w:spacing w:after="0" w:line="240" w:lineRule="auto"/>
        <w:ind w:firstLine="567"/>
        <w:jc w:val="both"/>
        <w:rPr>
          <w:rFonts w:ascii="Times New Roman" w:hAnsi="Times New Roman" w:cs="Times New Roman"/>
          <w:sz w:val="28"/>
          <w:szCs w:val="28"/>
        </w:rPr>
      </w:pPr>
    </w:p>
    <w:p w14:paraId="048B9AEC" w14:textId="5EB3F0E8" w:rsidR="000F493E" w:rsidRPr="00DC463C" w:rsidRDefault="0063788C" w:rsidP="00B446F7">
      <w:pPr>
        <w:spacing w:after="0" w:line="240" w:lineRule="auto"/>
        <w:ind w:firstLine="567"/>
        <w:jc w:val="both"/>
        <w:rPr>
          <w:rFonts w:ascii="Times New Roman" w:eastAsia="Times New Roman" w:hAnsi="Times New Roman" w:cs="Calibri"/>
          <w:sz w:val="28"/>
          <w:szCs w:val="28"/>
          <w:lang w:eastAsia="ru-RU"/>
        </w:rPr>
      </w:pPr>
      <w:r w:rsidRPr="00DC463C">
        <w:rPr>
          <w:rFonts w:ascii="Times New Roman" w:hAnsi="Times New Roman" w:cs="Times New Roman"/>
          <w:sz w:val="28"/>
          <w:szCs w:val="28"/>
        </w:rPr>
        <w:t xml:space="preserve">Кроме того, подведомственными учреждениями допускаются нарушения </w:t>
      </w:r>
      <w:bookmarkStart w:id="1" w:name="_Hlk30698142"/>
      <w:r w:rsidRPr="00DC463C">
        <w:rPr>
          <w:rFonts w:ascii="Times New Roman" w:eastAsia="Times New Roman" w:hAnsi="Times New Roman" w:cs="Calibri"/>
          <w:sz w:val="28"/>
          <w:szCs w:val="28"/>
          <w:lang w:eastAsia="ru-RU"/>
        </w:rPr>
        <w:t>приказа Министерства финансов Российской Федерации от 28.07.2010 №</w:t>
      </w:r>
      <w:r w:rsidR="00332239" w:rsidRPr="00DC463C">
        <w:rPr>
          <w:rFonts w:ascii="Times New Roman" w:eastAsia="Times New Roman" w:hAnsi="Times New Roman" w:cs="Calibri"/>
          <w:sz w:val="28"/>
          <w:szCs w:val="28"/>
          <w:lang w:eastAsia="ru-RU"/>
        </w:rPr>
        <w:t xml:space="preserve"> </w:t>
      </w:r>
      <w:r w:rsidRPr="00DC463C">
        <w:rPr>
          <w:rFonts w:ascii="Times New Roman" w:eastAsia="Times New Roman" w:hAnsi="Times New Roman" w:cs="Calibri"/>
          <w:sz w:val="28"/>
          <w:szCs w:val="28"/>
          <w:lang w:eastAsia="ru-RU"/>
        </w:rPr>
        <w:t>81н «О требованиях к плану финансово-хозяйственной деятельности государственного (муниципального) учреждения»</w:t>
      </w:r>
      <w:r w:rsidR="00C47D51" w:rsidRPr="00DC463C">
        <w:rPr>
          <w:rFonts w:ascii="Times New Roman" w:eastAsia="Times New Roman" w:hAnsi="Times New Roman" w:cs="Calibri"/>
          <w:sz w:val="28"/>
          <w:szCs w:val="28"/>
          <w:lang w:eastAsia="ru-RU"/>
        </w:rPr>
        <w:t>:</w:t>
      </w:r>
    </w:p>
    <w:p w14:paraId="5E43DCE2" w14:textId="26835D42" w:rsidR="0063788C" w:rsidRPr="000F493E" w:rsidRDefault="00CD3282" w:rsidP="00B446F7">
      <w:pPr>
        <w:pStyle w:val="a3"/>
        <w:numPr>
          <w:ilvl w:val="0"/>
          <w:numId w:val="3"/>
        </w:numPr>
        <w:spacing w:after="0" w:line="240" w:lineRule="auto"/>
        <w:ind w:left="0" w:firstLine="567"/>
        <w:jc w:val="both"/>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 xml:space="preserve"> в</w:t>
      </w:r>
      <w:r w:rsidR="0063788C" w:rsidRPr="000F493E">
        <w:rPr>
          <w:rFonts w:ascii="Times New Roman" w:eastAsia="Times New Roman" w:hAnsi="Times New Roman" w:cs="Calibri"/>
          <w:sz w:val="28"/>
          <w:szCs w:val="28"/>
          <w:lang w:eastAsia="ru-RU"/>
        </w:rPr>
        <w:t xml:space="preserve"> текстовой (описательной) части Плана ФХД отсутствуют сведения:</w:t>
      </w:r>
    </w:p>
    <w:bookmarkEnd w:id="1"/>
    <w:p w14:paraId="6C7DAD87" w14:textId="77777777" w:rsidR="0063788C" w:rsidRPr="0063788C" w:rsidRDefault="0063788C" w:rsidP="00B446F7">
      <w:pPr>
        <w:spacing w:after="0" w:line="240" w:lineRule="auto"/>
        <w:ind w:firstLine="851"/>
        <w:jc w:val="both"/>
        <w:rPr>
          <w:rFonts w:ascii="Times New Roman" w:eastAsia="Times New Roman" w:hAnsi="Times New Roman" w:cs="Times New Roman"/>
          <w:sz w:val="28"/>
          <w:szCs w:val="28"/>
          <w:lang w:eastAsia="ru-RU"/>
        </w:rPr>
      </w:pPr>
      <w:r w:rsidRPr="0063788C">
        <w:rPr>
          <w:rFonts w:ascii="Times New Roman" w:eastAsia="Times New Roman" w:hAnsi="Times New Roman" w:cs="Times New Roman"/>
          <w:sz w:val="28"/>
          <w:szCs w:val="28"/>
          <w:lang w:eastAsia="ru-RU"/>
        </w:rPr>
        <w:t>- отсутствует дата составления документа;</w:t>
      </w:r>
    </w:p>
    <w:p w14:paraId="2C7715AC" w14:textId="77777777" w:rsidR="0063788C" w:rsidRPr="0063788C" w:rsidRDefault="0063788C" w:rsidP="00B446F7">
      <w:pPr>
        <w:spacing w:after="0" w:line="240" w:lineRule="auto"/>
        <w:ind w:firstLine="851"/>
        <w:jc w:val="both"/>
        <w:rPr>
          <w:rFonts w:ascii="Verdana" w:eastAsia="Times New Roman" w:hAnsi="Verdana" w:cs="Times New Roman"/>
          <w:sz w:val="28"/>
          <w:szCs w:val="28"/>
          <w:lang w:eastAsia="ru-RU"/>
        </w:rPr>
      </w:pPr>
      <w:r w:rsidRPr="0063788C">
        <w:rPr>
          <w:rFonts w:ascii="Times New Roman" w:eastAsia="Times New Roman" w:hAnsi="Times New Roman" w:cs="Times New Roman"/>
          <w:sz w:val="28"/>
          <w:szCs w:val="28"/>
          <w:lang w:eastAsia="ru-RU"/>
        </w:rPr>
        <w:t>- перечень услуг (работ), относящихся в соответствии с уставом (положением подразделения) к основным видам деятельности учреждения (подразделения), предоставление которых для физических и юридических лиц осуществляется, в том числе за плату;</w:t>
      </w:r>
    </w:p>
    <w:p w14:paraId="6F872440" w14:textId="77777777" w:rsidR="0063788C" w:rsidRPr="0063788C" w:rsidRDefault="0063788C" w:rsidP="00B446F7">
      <w:pPr>
        <w:suppressAutoHyphens/>
        <w:autoSpaceDE w:val="0"/>
        <w:spacing w:after="0" w:line="240" w:lineRule="auto"/>
        <w:ind w:firstLine="851"/>
        <w:jc w:val="both"/>
        <w:rPr>
          <w:rFonts w:ascii="Times New Roman" w:eastAsia="Times New Roman" w:hAnsi="Times New Roman" w:cs="Times New Roman"/>
          <w:sz w:val="28"/>
          <w:szCs w:val="28"/>
          <w:lang w:eastAsia="ar-SA"/>
        </w:rPr>
      </w:pPr>
      <w:r w:rsidRPr="0063788C">
        <w:rPr>
          <w:rFonts w:ascii="Times New Roman" w:eastAsia="Times New Roman" w:hAnsi="Times New Roman" w:cs="Times New Roman"/>
          <w:sz w:val="28"/>
          <w:szCs w:val="28"/>
          <w:lang w:eastAsia="ar-SA"/>
        </w:rPr>
        <w:t>- об общей балансовой стоимости недвижимого имущества на дату составления Плана ФХД (в разрезе стоимости имущества, закрепленного собственником имущества за учреждением на праве оперативного управления; приобретенного учреждением (подразделением) за счет выделенных собственником имущества учреждения средств; приобретенного учреждением (подразделением) за счет доходов, полученных от иной приносящей доход деятельности);</w:t>
      </w:r>
    </w:p>
    <w:p w14:paraId="2E869101" w14:textId="77777777" w:rsidR="0063788C" w:rsidRPr="0063788C" w:rsidRDefault="0063788C" w:rsidP="00B446F7">
      <w:pPr>
        <w:suppressAutoHyphens/>
        <w:autoSpaceDE w:val="0"/>
        <w:spacing w:after="0" w:line="240" w:lineRule="auto"/>
        <w:ind w:firstLine="851"/>
        <w:jc w:val="both"/>
        <w:rPr>
          <w:rFonts w:ascii="Times New Roman" w:eastAsia="Times New Roman" w:hAnsi="Times New Roman" w:cs="Times New Roman"/>
          <w:sz w:val="28"/>
          <w:szCs w:val="28"/>
          <w:lang w:eastAsia="ar-SA"/>
        </w:rPr>
      </w:pPr>
      <w:r w:rsidRPr="0063788C">
        <w:rPr>
          <w:rFonts w:ascii="Times New Roman" w:eastAsia="Times New Roman" w:hAnsi="Times New Roman" w:cs="Times New Roman"/>
          <w:sz w:val="28"/>
          <w:szCs w:val="28"/>
          <w:lang w:eastAsia="ar-SA"/>
        </w:rPr>
        <w:t>- об общей балансовой стоимости движимого имущества на дату составления Плана ФХД, в том числе балансовая стоимость особо ценного движимого имущества;</w:t>
      </w:r>
    </w:p>
    <w:p w14:paraId="7B75A09C" w14:textId="2E902B9D" w:rsidR="0063788C" w:rsidRDefault="0063788C" w:rsidP="00B446F7">
      <w:pPr>
        <w:spacing w:after="0" w:line="240" w:lineRule="auto"/>
        <w:ind w:firstLine="851"/>
        <w:jc w:val="both"/>
        <w:rPr>
          <w:rFonts w:ascii="Times New Roman" w:eastAsia="Times New Roman" w:hAnsi="Times New Roman" w:cs="Times New Roman"/>
          <w:sz w:val="28"/>
          <w:szCs w:val="28"/>
          <w:lang w:eastAsia="ru-RU"/>
        </w:rPr>
      </w:pPr>
      <w:r w:rsidRPr="0063788C">
        <w:rPr>
          <w:rFonts w:ascii="Times New Roman" w:eastAsia="Times New Roman" w:hAnsi="Times New Roman" w:cs="Times New Roman"/>
          <w:sz w:val="28"/>
          <w:szCs w:val="28"/>
          <w:lang w:eastAsia="ru-RU"/>
        </w:rPr>
        <w:t xml:space="preserve">- иная информация по решению органа, осуществляющего функции и полномочия учредителя </w:t>
      </w:r>
    </w:p>
    <w:p w14:paraId="6BE5FFB9" w14:textId="00999AA6" w:rsidR="000F493E" w:rsidRDefault="000F493E" w:rsidP="00B446F7">
      <w:pPr>
        <w:spacing w:after="0" w:line="240" w:lineRule="auto"/>
        <w:ind w:firstLine="567"/>
        <w:jc w:val="both"/>
        <w:rPr>
          <w:rFonts w:ascii="Times New Roman" w:eastAsia="Times New Roman" w:hAnsi="Times New Roman" w:cs="Times New Roman"/>
          <w:sz w:val="28"/>
          <w:szCs w:val="28"/>
          <w:lang w:eastAsia="ru-RU"/>
        </w:rPr>
      </w:pPr>
    </w:p>
    <w:p w14:paraId="79F5DB7F" w14:textId="5CAE37E5" w:rsidR="000F493E" w:rsidRPr="0063788C" w:rsidRDefault="00CD3282" w:rsidP="00B446F7">
      <w:pPr>
        <w:pStyle w:val="a3"/>
        <w:numPr>
          <w:ilvl w:val="0"/>
          <w:numId w:val="3"/>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w:t>
      </w:r>
      <w:r w:rsidR="000F493E" w:rsidRPr="00CD3282">
        <w:rPr>
          <w:rFonts w:ascii="Times New Roman" w:eastAsia="Times New Roman" w:hAnsi="Times New Roman" w:cs="Times New Roman"/>
          <w:sz w:val="28"/>
          <w:szCs w:val="28"/>
          <w:lang w:eastAsia="ru-RU"/>
        </w:rPr>
        <w:t>ри изменении финансирования сведения в части доходов и расходов Плана ФХД не уточня</w:t>
      </w:r>
      <w:r w:rsidRPr="00CD3282">
        <w:rPr>
          <w:rFonts w:ascii="Times New Roman" w:eastAsia="Times New Roman" w:hAnsi="Times New Roman" w:cs="Times New Roman"/>
          <w:sz w:val="28"/>
          <w:szCs w:val="28"/>
          <w:lang w:eastAsia="ru-RU"/>
        </w:rPr>
        <w:t>ются</w:t>
      </w:r>
      <w:r w:rsidR="000F493E" w:rsidRPr="00CD3282">
        <w:rPr>
          <w:rFonts w:ascii="Times New Roman" w:eastAsia="Times New Roman" w:hAnsi="Times New Roman" w:cs="Times New Roman"/>
          <w:sz w:val="28"/>
          <w:szCs w:val="28"/>
          <w:lang w:eastAsia="ru-RU"/>
        </w:rPr>
        <w:t xml:space="preserve"> и на утверждение учредителю не направля</w:t>
      </w:r>
      <w:r w:rsidRPr="00CD3282">
        <w:rPr>
          <w:rFonts w:ascii="Times New Roman" w:eastAsia="Times New Roman" w:hAnsi="Times New Roman" w:cs="Times New Roman"/>
          <w:sz w:val="28"/>
          <w:szCs w:val="28"/>
          <w:lang w:eastAsia="ru-RU"/>
        </w:rPr>
        <w:t>ются</w:t>
      </w:r>
      <w:r w:rsidR="00C47D51">
        <w:rPr>
          <w:rFonts w:ascii="Times New Roman" w:eastAsia="Times New Roman" w:hAnsi="Times New Roman" w:cs="Times New Roman"/>
          <w:sz w:val="28"/>
          <w:szCs w:val="28"/>
          <w:lang w:eastAsia="ru-RU"/>
        </w:rPr>
        <w:t>.</w:t>
      </w:r>
      <w:r w:rsidRPr="00CD3282">
        <w:rPr>
          <w:rFonts w:ascii="Times New Roman" w:eastAsia="Times New Roman" w:hAnsi="Times New Roman" w:cs="Times New Roman"/>
          <w:sz w:val="28"/>
          <w:szCs w:val="28"/>
          <w:lang w:eastAsia="ru-RU"/>
        </w:rPr>
        <w:t xml:space="preserve"> </w:t>
      </w:r>
      <w:r w:rsidR="000F493E" w:rsidRPr="00CD3282">
        <w:rPr>
          <w:rFonts w:ascii="Times New Roman" w:eastAsia="Times New Roman" w:hAnsi="Times New Roman" w:cs="Times New Roman"/>
          <w:sz w:val="28"/>
          <w:szCs w:val="28"/>
          <w:lang w:eastAsia="ru-RU"/>
        </w:rPr>
        <w:t xml:space="preserve"> </w:t>
      </w:r>
    </w:p>
    <w:sectPr w:rsidR="000F493E" w:rsidRPr="0063788C" w:rsidSect="00B446F7">
      <w:pgSz w:w="11906" w:h="16838"/>
      <w:pgMar w:top="851"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7624A"/>
    <w:multiLevelType w:val="hybridMultilevel"/>
    <w:tmpl w:val="5EE6169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15:restartNumberingAfterBreak="0">
    <w:nsid w:val="29706C7E"/>
    <w:multiLevelType w:val="hybridMultilevel"/>
    <w:tmpl w:val="ADAAC63E"/>
    <w:lvl w:ilvl="0" w:tplc="5FF4B3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C227FD2"/>
    <w:multiLevelType w:val="hybridMultilevel"/>
    <w:tmpl w:val="56045716"/>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5C9223A8"/>
    <w:multiLevelType w:val="hybridMultilevel"/>
    <w:tmpl w:val="4162C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1A36FA"/>
    <w:multiLevelType w:val="multilevel"/>
    <w:tmpl w:val="1E9816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52"/>
    <w:rsid w:val="00034AE6"/>
    <w:rsid w:val="00046E1D"/>
    <w:rsid w:val="0007768A"/>
    <w:rsid w:val="0009019F"/>
    <w:rsid w:val="00091E3F"/>
    <w:rsid w:val="000C379E"/>
    <w:rsid w:val="000F493E"/>
    <w:rsid w:val="000F6C73"/>
    <w:rsid w:val="00105671"/>
    <w:rsid w:val="0011654C"/>
    <w:rsid w:val="00124EC5"/>
    <w:rsid w:val="00153E38"/>
    <w:rsid w:val="00157FB4"/>
    <w:rsid w:val="001612BB"/>
    <w:rsid w:val="00181BD8"/>
    <w:rsid w:val="001824C8"/>
    <w:rsid w:val="00184143"/>
    <w:rsid w:val="00193B4B"/>
    <w:rsid w:val="001948AD"/>
    <w:rsid w:val="00197E33"/>
    <w:rsid w:val="001A05AA"/>
    <w:rsid w:val="001A77E0"/>
    <w:rsid w:val="001B1E41"/>
    <w:rsid w:val="001C341E"/>
    <w:rsid w:val="001C465F"/>
    <w:rsid w:val="00200E0F"/>
    <w:rsid w:val="00286C5F"/>
    <w:rsid w:val="002B2131"/>
    <w:rsid w:val="002D2DA7"/>
    <w:rsid w:val="002D4066"/>
    <w:rsid w:val="002E1B3E"/>
    <w:rsid w:val="002F5AAD"/>
    <w:rsid w:val="003058AE"/>
    <w:rsid w:val="00315A88"/>
    <w:rsid w:val="00332239"/>
    <w:rsid w:val="00341992"/>
    <w:rsid w:val="00343431"/>
    <w:rsid w:val="0036519E"/>
    <w:rsid w:val="003667BA"/>
    <w:rsid w:val="003833AB"/>
    <w:rsid w:val="00391BEC"/>
    <w:rsid w:val="003D2993"/>
    <w:rsid w:val="00401148"/>
    <w:rsid w:val="004378FD"/>
    <w:rsid w:val="00445BEA"/>
    <w:rsid w:val="00447257"/>
    <w:rsid w:val="00453185"/>
    <w:rsid w:val="004545A9"/>
    <w:rsid w:val="0047742A"/>
    <w:rsid w:val="00480FF0"/>
    <w:rsid w:val="00485C03"/>
    <w:rsid w:val="004B376D"/>
    <w:rsid w:val="004B719F"/>
    <w:rsid w:val="004C07B1"/>
    <w:rsid w:val="004C0CD5"/>
    <w:rsid w:val="004C3F54"/>
    <w:rsid w:val="004E2EC7"/>
    <w:rsid w:val="004F2476"/>
    <w:rsid w:val="00511A19"/>
    <w:rsid w:val="00514735"/>
    <w:rsid w:val="00521B61"/>
    <w:rsid w:val="0053432F"/>
    <w:rsid w:val="00543AED"/>
    <w:rsid w:val="00546F42"/>
    <w:rsid w:val="00580F5A"/>
    <w:rsid w:val="005A3FEA"/>
    <w:rsid w:val="005B16DE"/>
    <w:rsid w:val="005C0891"/>
    <w:rsid w:val="005E4A03"/>
    <w:rsid w:val="005F1527"/>
    <w:rsid w:val="005F45CD"/>
    <w:rsid w:val="0063788C"/>
    <w:rsid w:val="006773C1"/>
    <w:rsid w:val="006D2B69"/>
    <w:rsid w:val="006F3019"/>
    <w:rsid w:val="00706F12"/>
    <w:rsid w:val="00717C59"/>
    <w:rsid w:val="00721C41"/>
    <w:rsid w:val="0073493D"/>
    <w:rsid w:val="00742A4F"/>
    <w:rsid w:val="00754445"/>
    <w:rsid w:val="007C0ACB"/>
    <w:rsid w:val="007C56B9"/>
    <w:rsid w:val="007D0765"/>
    <w:rsid w:val="007D4241"/>
    <w:rsid w:val="007F0575"/>
    <w:rsid w:val="008105CA"/>
    <w:rsid w:val="00822944"/>
    <w:rsid w:val="00825564"/>
    <w:rsid w:val="0083311E"/>
    <w:rsid w:val="008420CD"/>
    <w:rsid w:val="008564D9"/>
    <w:rsid w:val="008860E8"/>
    <w:rsid w:val="008A3343"/>
    <w:rsid w:val="008B6BF3"/>
    <w:rsid w:val="008C10A1"/>
    <w:rsid w:val="008C19F5"/>
    <w:rsid w:val="008C277D"/>
    <w:rsid w:val="008D2E1B"/>
    <w:rsid w:val="008D72F3"/>
    <w:rsid w:val="008E646A"/>
    <w:rsid w:val="00944D68"/>
    <w:rsid w:val="009565F3"/>
    <w:rsid w:val="009713A6"/>
    <w:rsid w:val="009A3C76"/>
    <w:rsid w:val="009B362F"/>
    <w:rsid w:val="009C75FE"/>
    <w:rsid w:val="009D1AF0"/>
    <w:rsid w:val="009E7424"/>
    <w:rsid w:val="00A248A5"/>
    <w:rsid w:val="00A425F8"/>
    <w:rsid w:val="00A45CA8"/>
    <w:rsid w:val="00A52B50"/>
    <w:rsid w:val="00A54964"/>
    <w:rsid w:val="00A665C9"/>
    <w:rsid w:val="00A827BB"/>
    <w:rsid w:val="00AB303F"/>
    <w:rsid w:val="00AB40CB"/>
    <w:rsid w:val="00AD0740"/>
    <w:rsid w:val="00B01B59"/>
    <w:rsid w:val="00B05F1D"/>
    <w:rsid w:val="00B13A81"/>
    <w:rsid w:val="00B2513C"/>
    <w:rsid w:val="00B446F7"/>
    <w:rsid w:val="00B52DDB"/>
    <w:rsid w:val="00B55CBF"/>
    <w:rsid w:val="00B77ECD"/>
    <w:rsid w:val="00B95B6D"/>
    <w:rsid w:val="00B9771E"/>
    <w:rsid w:val="00BA13E8"/>
    <w:rsid w:val="00BA146E"/>
    <w:rsid w:val="00BA3A86"/>
    <w:rsid w:val="00BD0045"/>
    <w:rsid w:val="00BD0BBB"/>
    <w:rsid w:val="00BE5A15"/>
    <w:rsid w:val="00BF4BAA"/>
    <w:rsid w:val="00C14F80"/>
    <w:rsid w:val="00C23D36"/>
    <w:rsid w:val="00C30BC3"/>
    <w:rsid w:val="00C46E5D"/>
    <w:rsid w:val="00C47D51"/>
    <w:rsid w:val="00C50A95"/>
    <w:rsid w:val="00C70EE2"/>
    <w:rsid w:val="00C71D53"/>
    <w:rsid w:val="00C720D3"/>
    <w:rsid w:val="00C9518B"/>
    <w:rsid w:val="00CD3282"/>
    <w:rsid w:val="00D363A8"/>
    <w:rsid w:val="00D5569B"/>
    <w:rsid w:val="00D611B3"/>
    <w:rsid w:val="00D629A1"/>
    <w:rsid w:val="00D92999"/>
    <w:rsid w:val="00DA0A0F"/>
    <w:rsid w:val="00DB78AB"/>
    <w:rsid w:val="00DC463C"/>
    <w:rsid w:val="00DC5CAD"/>
    <w:rsid w:val="00DD2E40"/>
    <w:rsid w:val="00E120CC"/>
    <w:rsid w:val="00E20C95"/>
    <w:rsid w:val="00E661C8"/>
    <w:rsid w:val="00EA4277"/>
    <w:rsid w:val="00EC7719"/>
    <w:rsid w:val="00ED1C27"/>
    <w:rsid w:val="00ED1E51"/>
    <w:rsid w:val="00ED651F"/>
    <w:rsid w:val="00EF24AD"/>
    <w:rsid w:val="00EF543C"/>
    <w:rsid w:val="00F03CCB"/>
    <w:rsid w:val="00F6368F"/>
    <w:rsid w:val="00F6533E"/>
    <w:rsid w:val="00F6752F"/>
    <w:rsid w:val="00F87EC1"/>
    <w:rsid w:val="00F943EA"/>
    <w:rsid w:val="00FB2E2B"/>
    <w:rsid w:val="00FC3452"/>
    <w:rsid w:val="00FC3B5D"/>
    <w:rsid w:val="00FC4C1C"/>
    <w:rsid w:val="00FC6B2A"/>
    <w:rsid w:val="00FF0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DD43"/>
  <w15:chartTrackingRefBased/>
  <w15:docId w15:val="{7C542220-FF59-4783-AAE0-B9A3B31E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6BF3"/>
    <w:pPr>
      <w:ind w:left="720"/>
      <w:contextualSpacing/>
    </w:pPr>
  </w:style>
  <w:style w:type="paragraph" w:styleId="HTML">
    <w:name w:val="HTML Preformatted"/>
    <w:basedOn w:val="a"/>
    <w:link w:val="HTML0"/>
    <w:uiPriority w:val="99"/>
    <w:unhideWhenUsed/>
    <w:rsid w:val="00C46E5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C46E5D"/>
    <w:rPr>
      <w:rFonts w:ascii="Consolas" w:hAnsi="Consolas"/>
      <w:sz w:val="20"/>
      <w:szCs w:val="20"/>
    </w:rPr>
  </w:style>
  <w:style w:type="paragraph" w:styleId="a4">
    <w:name w:val="Balloon Text"/>
    <w:basedOn w:val="a"/>
    <w:link w:val="a5"/>
    <w:uiPriority w:val="99"/>
    <w:semiHidden/>
    <w:unhideWhenUsed/>
    <w:rsid w:val="00046E1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6E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9803">
      <w:bodyDiv w:val="1"/>
      <w:marLeft w:val="0"/>
      <w:marRight w:val="0"/>
      <w:marTop w:val="0"/>
      <w:marBottom w:val="0"/>
      <w:divBdr>
        <w:top w:val="none" w:sz="0" w:space="0" w:color="auto"/>
        <w:left w:val="none" w:sz="0" w:space="0" w:color="auto"/>
        <w:bottom w:val="none" w:sz="0" w:space="0" w:color="auto"/>
        <w:right w:val="none" w:sz="0" w:space="0" w:color="auto"/>
      </w:divBdr>
    </w:div>
    <w:div w:id="458492904">
      <w:bodyDiv w:val="1"/>
      <w:marLeft w:val="0"/>
      <w:marRight w:val="0"/>
      <w:marTop w:val="0"/>
      <w:marBottom w:val="0"/>
      <w:divBdr>
        <w:top w:val="none" w:sz="0" w:space="0" w:color="auto"/>
        <w:left w:val="none" w:sz="0" w:space="0" w:color="auto"/>
        <w:bottom w:val="none" w:sz="0" w:space="0" w:color="auto"/>
        <w:right w:val="none" w:sz="0" w:space="0" w:color="auto"/>
      </w:divBdr>
    </w:div>
    <w:div w:id="19685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10</Pages>
  <Words>3632</Words>
  <Characters>20708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Елена Егорова</cp:lastModifiedBy>
  <cp:revision>144</cp:revision>
  <cp:lastPrinted>2020-03-05T15:56:00Z</cp:lastPrinted>
  <dcterms:created xsi:type="dcterms:W3CDTF">2020-02-04T13:20:00Z</dcterms:created>
  <dcterms:modified xsi:type="dcterms:W3CDTF">2020-03-05T16:14:00Z</dcterms:modified>
</cp:coreProperties>
</file>